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TAMÁS</w:t>
            </w:r>
          </w:p>
          <w:p w:rsidR="00C275A3" w:rsidRDefault="00A96AEC" w:rsidP="00C275A3">
            <w:pPr>
              <w:pStyle w:val="Hallgatokepzes"/>
            </w:pPr>
            <w:r>
              <w:t>Földmérő földrendező 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Busics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GNSS technikával mért magasságok pontosságának vizsgálata tervezési alaptérképek készítésekor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tervezési alaptérképek készítésénél a GNSS technológia, annál is a hálózatos RTK módszer a leggyakrabban alkalmazott eljárás. A TDK dolgozat fő témája a geodéziai GNSS-vevővel végzett magasságmérés problémája, a kapott magassági értékek megbízhatóságának és felhasználhatóságának vizsgálata.</w:t>
      </w:r>
      <w:r>
        <w:rPr>
          <w:color w:val="000000"/>
          <w:sz w:val="24"/>
          <w:szCs w:val="24"/>
        </w:rPr>
        <w:br/>
        <w:t xml:space="preserve">A mintaterület Balatonkeresztúr község, ahol a csapadékvízelvezető-hálózat felújításához tervezési alaptérképre volt szükség. A tervezési alaptérkép elkészítéséhez szükséges alappontok magasságának meghatározása hálózatos RTK módszerrel, valamint szintezéssel történt. A hálózatos RTK többféle koncepciója és konfigurációs beállítása alkalmazásával, a magasságmérésben elérhető pontosság vizsgálatára került sor. A dolgozat ezeknek a méréseknek az eredményét dolgozza fel, hasonlítja össze, valamint ad javaslatot az optimális technológia kiválasztására.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36611">
    <w:multiLevelType w:val="hybridMultilevel"/>
    <w:lvl w:ilvl="0" w:tplc="87969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36611">
    <w:abstractNumId w:val="733366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241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