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OBERMAJER</w:t>
            </w:r>
          </w:p>
          <w:p w:rsidR="00C275A3" w:rsidRDefault="00A96AEC" w:rsidP="00C275A3">
            <w:pPr>
              <w:pStyle w:val="Hallgatokepzes"/>
            </w:pPr>
            <w:r>
              <w:t>IT Engineer</w:t>
            </w:r>
            <w:r>
              <w:br/>
            </w:r>
            <w:r w:rsidR="00E77B23">
              <w:t>BSc, 7. semester</w:t>
            </w:r>
          </w:p>
          <w:p w:rsidR="00C265CE" w:rsidRPr="009E5FF1" w:rsidRDefault="00E77B23" w:rsidP="00C275A3">
            <w:pPr>
              <w:pStyle w:val="Hallgatokepzes"/>
              <w:rPr>
                <w:b/>
                <w:caps/>
              </w:rPr>
            </w:pPr>
            <w:r>
              <w:t>Óbuda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Horváth</w:t>
            </w:r>
          </w:p>
          <w:p w:rsidR="00DB4822" w:rsidRDefault="00DB4822" w:rsidP="00E11062">
            <w:pPr>
              <w:pStyle w:val="Konzulensek"/>
            </w:pPr>
            <w:r w:rsidRPr="00DB4822">
              <w:t>lecturer, OE AMK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Wireless Sensor Networks Simulation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describes a simulation of wireless sensor networks. I virtually created it in order to get an image with a fairly similar real system in the future. The main topic of TDK that systematically describes the main steps of a simulation software and the associated algorithms that assist in the production of the sensor network.</w:t>
      </w:r>
      <w:r>
        <w:rPr>
          <w:color w:val="000000"/>
          <w:sz w:val="24"/>
          <w:szCs w:val="24"/>
        </w:rPr>
        <w:br/>
        <w:t xml:space="preserve">The Wireless Sensor Network (hereinafter WSN) is a network consisting of heterogeneous devices that communicate with wireless base in low energy, and which then sends results to the server at certain intervals. The sensors are located in devices and they can be placed into larger units: into probes and into probe groups. In the real environment, devices create measurements on field, and the simulation environment to be reset values within predetermined intervals.</w:t>
      </w:r>
      <w:r>
        <w:rPr>
          <w:color w:val="000000"/>
          <w:sz w:val="24"/>
          <w:szCs w:val="24"/>
        </w:rPr>
        <w:br/>
        <w:t xml:space="preserve">The software offers a cost-effective solution and it is not necessary to produce devices, because the whole network simulation methods can be mapped. You can create normal conditions mimicking WSN simulations, but also be prepared by a situation that gives extreme readings in the base.</w:t>
      </w:r>
      <w:r>
        <w:rPr>
          <w:color w:val="000000"/>
          <w:sz w:val="24"/>
          <w:szCs w:val="24"/>
        </w:rPr>
        <w:br/>
        <w:t xml:space="preserve">We can test the flexibility and stability of the system. It can be timing when the test results of the simulation send to the Server farm, we virtually can imitate the whole of a real WSN any parameter.</w:t>
      </w:r>
      <w:r>
        <w:rPr>
          <w:color w:val="000000"/>
          <w:sz w:val="24"/>
          <w:szCs w:val="24"/>
        </w:rPr>
        <w:br/>
        <w:t xml:space="preserve">The TDK dissertation finally published the results of the software used in practice and in the light of the problems discovered it also takes into account the degree of usefulness.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01657">
    <w:multiLevelType w:val="hybridMultilevel"/>
    <w:lvl w:ilvl="0" w:tplc="14180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01657">
    <w:abstractNumId w:val="16101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035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