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KŐVÁRI SZIMONETTA</w:t>
            </w:r>
          </w:p>
          <w:p w:rsidR="00C275A3" w:rsidRDefault="00A96AEC" w:rsidP="00C275A3">
            <w:pPr>
              <w:pStyle w:val="Hallgatokepzes"/>
            </w:pPr>
            <w:r>
              <w:t>Színháztudomány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Sepsi Enikő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KRE BTK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Spannraft Marcellian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Látványtolmácsolás - Színházi előadások remediációja látássérültek számára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 színházi előadásokat egy meglehetősen új perspektívából vizsgálja. Fő kérdése az - hangsúlyozva az egyenlő esélyű hozzáférést –, hogy az előadások kapcsán hogyan lehet a színrevitelt könnyebben befogadhatóvá tenni a fogyatékkal élő nézők, kifejezetten a látássérültek számára. Társadalmi és esztétikai kérdések vizsgálata mellett a témát a kommunikáció aspektusokból közelíti meg.</w:t>
      </w:r>
      <w:r>
        <w:rPr>
          <w:color w:val="000000"/>
          <w:sz w:val="24"/>
          <w:szCs w:val="24"/>
        </w:rPr>
        <w:br/>
        <w:t xml:space="preserve">Kísérletet tesz rá, hogy a színházi kommunikációs akadálymentesítést a remediáció fogalma felől újraértelmezze. Azt állítja, hogy a nyelv segítségével a színház komplex jelrendszere bizonyos módon visszaadható és így komplexebb élményhez juttathatja a látássérült nézőt. Végezetül javaslatot tesz egy új magyar terminus bevezetésére a témában: narrálás helyett látványtolmácsolás.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241471">
    <w:multiLevelType w:val="hybridMultilevel"/>
    <w:lvl w:ilvl="0" w:tplc="857885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241471">
    <w:abstractNumId w:val="7124147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2378768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