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BERKI ZITA JOHANNA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György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Alcea rosea fajták genetikai ujjlenyomata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kerti mályvarózsa Magyarországon népszerű dísznövény. Az alap faj 150-200 cm magas halvány lila színű virágokat hozó növény. Nemesítésével Európában először dr. Kováts Zoltán foglalkozott, akinek célja a díszkertekben és közterületeken való alkalmazhatóság, tehát a növény méretének törpévé alakítása, illetve a virágzatok tömöttebbé formálása volt. 1957 és 1975 között nemesítette a ‘Balaton’ fajtasorozatot, melyenek megjelenése megfelel a támasztott követelményeknek. Az akkori politikai helyzet miatt a fajták európai forgalmazását csak külföldről lehetett megoldani, így került idegen kézbe a magok terjesztése. 2012-ben került a piacra a japán Takii cég által forgalmazott ‘Spring Celebrities’ nevű Alcea rosea fajtasorozat. Érdekesség, hogy a japán cég terjeszkedés céljából egyesült azzal a társasággal, amelyik Kováts Zoltán fajtáinak a forgalmazását intézte, valamint az is, hogy az általuk új fajtasorozatként megjelenített fajták morfológiai jegyei, fenotípusos megjelenésük mind palánta, mind kifejlett növény formájában megegyeznek a ‘Balaton’ fajtasorozat tagjainak a tulajdonságaival.</w:t>
      </w:r>
      <w:r>
        <w:rPr>
          <w:color w:val="000000"/>
          <w:sz w:val="24"/>
          <w:szCs w:val="24"/>
        </w:rPr>
        <w:br/>
        <w:t xml:space="preserve">Munkánk során az Alcea rosea ‘Balaton’ és ‘Spring Celebrities’ nevű fajtacsoportjai kapcsolatára szerettünk volna választ kapni. Az előzetes összehasonlító kísérlet során a morfológiai bélyegeket, életformát, fenotípust tanulmányozva, a szaporító anyag megjelenésén kívül, nem volt észlelhető olyan differencia, mely alapján meg lehetett volna különböztetni a két fajtacsoport azonos színű egyedeit. A molekuláris markerekkel végzett vizsgálat során ISSR technikát alkalmaztunk. Az alkalmazott módszerrel olyan fajtákra jellemző fragmentumok megjelenését tapasztaltuk melyek lehetővé tették a két fajtasorozat azonosságának kizárását. A gélképeken látott eredmények táblázatban való összefoglalása után lehetővé vált a fajtaösszehasonlítás páronként. Eredményeinket a Past program segítségével elvégzett főkoordináta elemzéssel és dendrogramon is szemléltetjük. Mindkettőn jól látható, hogy szoros kapcsolat van (80 % feletti hasonlóság) a két csoport tagjai között. Végeredményben arra a megállapításra jutottunk, hogy a két sorozat nem egyezik egymással DNS szinten. A fenotípusos egyezés és a polimorf lókuszok alacsony száma arra enged következtetni, hogy szoros rokoni kapcsolatban állnak. Elképzelhető, hogy azonos alapanyagból indultak ki a nemesítők, vagy a korábbi, ’Balaton’ nevű fajtasorozat alapanyagként szolgált a későbbi ‘Spring celebrities’ sorozat nemesítési munkái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59655">
    <w:multiLevelType w:val="hybridMultilevel"/>
    <w:lvl w:ilvl="0" w:tplc="73616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59655">
    <w:abstractNumId w:val="181596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314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