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PAPP</w:t>
            </w:r>
          </w:p>
          <w:p w:rsidR="00C275A3" w:rsidRDefault="00A96AEC" w:rsidP="00C275A3">
            <w:pPr>
              <w:pStyle w:val="Hallgatokepzes"/>
            </w:pPr>
            <w:r>
              <w:t>Crop engineer</w:t>
            </w:r>
            <w:r>
              <w:br/>
            </w:r>
            <w:r w:rsidR="00E77B23">
              <w:t>BSc, 5.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 Szeglet Péter</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Zalacsány 3G detail forest fungus world - the creation of Forest Certification System in accordance with fungi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June 2010, for the field observations in the woods and around Zalacsány in which the plants, fungi and insects take pictures.</w:t>
      </w:r>
      <w:r>
        <w:rPr>
          <w:color w:val="000000"/>
          <w:sz w:val="24"/>
          <w:szCs w:val="24"/>
        </w:rPr>
        <w:br/>
        <w:t xml:space="preserve">My goal was to obtain data on the area fungi world, which were collected in a database, the spread of the button can also show each segmented area. No one had ever done a similar survey of the forest area.</w:t>
      </w:r>
      <w:r>
        <w:rPr>
          <w:color w:val="000000"/>
          <w:sz w:val="24"/>
          <w:szCs w:val="24"/>
        </w:rPr>
        <w:br/>
        <w:t xml:space="preserve">I would like to point out that due to the intervention of the debris left behind only a parasitic fungi and a fraction of saprophytes can live.</w:t>
      </w:r>
      <w:r>
        <w:rPr>
          <w:color w:val="000000"/>
          <w:sz w:val="24"/>
          <w:szCs w:val="24"/>
        </w:rPr>
        <w:br/>
        <w:t xml:space="preserve">During field studies and taking photos of 140 species have been identified, among them three protected, as well as many species of rare or endangered.</w:t>
      </w:r>
      <w:r>
        <w:rPr>
          <w:color w:val="000000"/>
          <w:sz w:val="24"/>
          <w:szCs w:val="24"/>
        </w:rPr>
        <w:br/>
        <w:t xml:space="preserve">I developed a new forest certification system, which is based on my database. The fungi were scored on the basis of literature data, examining the economic and ecological benefits.</w:t>
      </w:r>
      <w:r>
        <w:rPr>
          <w:color w:val="000000"/>
          <w:sz w:val="24"/>
          <w:szCs w:val="24"/>
        </w:rPr>
        <w:br/>
        <w:t xml:space="preserve">In my research I try to answer the following questions:</w:t>
      </w:r>
      <w:r>
        <w:rPr>
          <w:color w:val="000000"/>
          <w:sz w:val="24"/>
          <w:szCs w:val="24"/>
        </w:rPr>
        <w:br/>
        <w:t xml:space="preserve">What fungal species occurring in the area?</w:t>
      </w:r>
      <w:r>
        <w:rPr>
          <w:color w:val="000000"/>
          <w:sz w:val="24"/>
          <w:szCs w:val="24"/>
        </w:rPr>
        <w:br/>
        <w:t xml:space="preserve">The wood cuts were / are visible consequences?</w:t>
      </w:r>
      <w:r>
        <w:rPr>
          <w:color w:val="000000"/>
          <w:sz w:val="24"/>
          <w:szCs w:val="24"/>
        </w:rPr>
        <w:br/>
        <w:t xml:space="preserve">Is it possible classification of fungi in the forest?</w:t>
      </w:r>
      <w:r>
        <w:rPr>
          <w:color w:val="000000"/>
          <w:sz w:val="24"/>
          <w:szCs w:val="24"/>
        </w:rPr>
        <w:br/>
        <w:t xml:space="preserve">What is protected and endangered species occur in the area?</w:t>
      </w:r>
      <w:r>
        <w:rPr>
          <w:color w:val="000000"/>
          <w:sz w:val="24"/>
          <w:szCs w:val="24"/>
        </w:rPr>
        <w:br/>
        <w:t xml:space="preserve">Is it necessary to protect the area?</w:t>
      </w:r>
      <w:r>
        <w:rPr>
          <w:color w:val="000000"/>
          <w:sz w:val="24"/>
          <w:szCs w:val="24"/>
        </w:rPr>
        <w:br/>
        <w:t xml:space="preserve">The test site is divided into 10 sections based on the vegetation and geomorphological configuration.</w:t>
      </w:r>
      <w:r>
        <w:rPr>
          <w:color w:val="000000"/>
          <w:sz w:val="24"/>
          <w:szCs w:val="24"/>
        </w:rPr>
        <w:br/>
        <w:t xml:space="preserve">I visited the areas two to three weeks, depending on the weather, the found photographs of fungi, as well as a record of the date the picture was taken and its exact location.</w:t>
      </w:r>
      <w:r>
        <w:rPr>
          <w:color w:val="000000"/>
          <w:sz w:val="24"/>
          <w:szCs w:val="24"/>
        </w:rPr>
        <w:br/>
        <w:t xml:space="preserve">To edit the map Google Earth maps constructed, the details of which are added as new cuts are not visible on the satellite image.</w:t>
      </w:r>
      <w:r>
        <w:rPr>
          <w:color w:val="000000"/>
          <w:sz w:val="24"/>
          <w:szCs w:val="24"/>
        </w:rPr>
        <w:br/>
        <w:t xml:space="preserve">The territorial division of a Sony Ericsson Xperia Mini Pro software using GPS Status I recorded the coordinates, which are then checked in and "polygon" function drew around the area of the cut on the computer.</w:t>
      </w:r>
      <w:r>
        <w:rPr>
          <w:color w:val="000000"/>
          <w:sz w:val="24"/>
          <w:szCs w:val="24"/>
        </w:rPr>
        <w:br/>
        <w:t xml:space="preserve">Each section examined Soil characteristics such as the Ca content, pH, humus content, the average thickness of the humus layer and soil limitations.</w:t>
      </w:r>
      <w:r>
        <w:rPr>
          <w:color w:val="000000"/>
          <w:sz w:val="24"/>
          <w:szCs w:val="24"/>
        </w:rPr>
        <w:br/>
        <w:t xml:space="preserve">The forest certification system were taken into account in the design of five properties, the properties one by one up to 10 points.</w:t>
      </w:r>
      <w:r>
        <w:rPr>
          <w:color w:val="000000"/>
          <w:sz w:val="24"/>
          <w:szCs w:val="24"/>
        </w:rPr>
        <w:br/>
        <w:t xml:space="preserve">I studied the area parts for the lowest and highest score, the standard deviation of the mean and the mode of distribution. The data supported the hypothesis that the precious fungi in the intact parts of the territory were pushed back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61905">
    <w:multiLevelType w:val="hybridMultilevel"/>
    <w:lvl w:ilvl="0" w:tplc="57287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61905">
    <w:abstractNumId w:val="83561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581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