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ANITA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Mikó Józsefné Dr. Jónás Edit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Holstein-fríz tehenek tőgy-és lábhigiéniai állapotának vizsgálata a tejminőség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nyerstejjel szemben állított minőségi követelmények betartása a tejelő szarvasmarhákat tartó gazdaságok egyik legfontosabb feladata. Ennek alapja a szomatikus sejtszám határértéke (400.000 db/cm3). A nagy értékek továbbá egészségügyi problémákra ( klinikai, szubklinikai tőgygyulladásra ) is utalnak.</w:t>
      </w:r>
      <w:r>
        <w:rPr>
          <w:color w:val="000000"/>
          <w:sz w:val="24"/>
          <w:szCs w:val="24"/>
        </w:rPr>
        <w:br/>
        <w:t xml:space="preserve">Dolgozatomban a Hód – Mezőgazda Zrt. valamint az Agrogorzsa Rt. adatait elemeztem. Elvégeztem a holstein-fríz szarvasmarhák higiéniai pontozását. Ezt követően a paraméterek között kapcsolatot, valamint azok szomatikus sejtszámmal való összefüggéseiket vizsgáltam. A tőgynegyedek számának alakulását is megnéztem a higiéniai állapot függvényében. Végezetül megállapítottam, hogy a vizsgált paraméterek gyakran összefüggésben vannak egymással; javaslatokat tettem a tisztasági állapotok, az alkalmazott fejési módszerek javítására, korszerűsítésére, amelyekkel a tejgazdaságban dolgozó gyakorlati szakemberek munkáját segíthetem.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26094">
    <w:multiLevelType w:val="hybridMultilevel"/>
    <w:lvl w:ilvl="0" w:tplc="76144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26094">
    <w:abstractNumId w:val="46426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01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