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BALÁZS</w:t>
            </w:r>
          </w:p>
          <w:p w:rsidR="00C275A3" w:rsidRDefault="00A96AEC" w:rsidP="00C275A3">
            <w:pPr>
              <w:pStyle w:val="Hallgatokepzes"/>
            </w:pPr>
            <w:r>
              <w:t>Physics</w:t>
            </w:r>
            <w:r>
              <w:br/>
            </w:r>
            <w:r w:rsidR="00E77B23">
              <w:t>BSc, 6.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Farkas</w:t>
            </w:r>
          </w:p>
          <w:p w:rsidR="00DB4822" w:rsidRDefault="00DB4822" w:rsidP="00E11062">
            <w:pPr>
              <w:pStyle w:val="Konzulensek"/>
            </w:pPr>
            <w:r w:rsidRPr="00DB4822">
              <w:t>professor and head of department,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Otto von Guericke in Physics Class - Air Pressure Related Experiments and Examples for Secondary School Students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show and theatrically formalise an invention and the surrounding scientific fields by conjuring the inventor, the so-named skyey physicist turns into alive men. By this case the wanted physics problem is surrounded by real story and it is connected to real person who, like everyone else, through failure, speculation and infinite endeavouring leads to his own success, to create an invention.</w:t>
      </w:r>
      <w:r>
        <w:rPr>
          <w:color w:val="000000"/>
          <w:sz w:val="24"/>
          <w:szCs w:val="24"/>
        </w:rPr>
        <w:br/>
        <w:t xml:space="preserve">Otto von Guericke, the inventor of the first vacuum pump. In this theme my aim to present his invention, which turns the „invisible and insensible” air into visible and sensible, with the qualitative examination of hand made vacuum.</w:t>
      </w:r>
      <w:r>
        <w:rPr>
          <w:color w:val="000000"/>
          <w:sz w:val="24"/>
          <w:szCs w:val="24"/>
        </w:rPr>
        <w:br/>
        <w:t xml:space="preserve">My means are costume, experiments, thought experiments and problems.</w:t>
      </w:r>
      <w:r>
        <w:rPr>
          <w:color w:val="000000"/>
          <w:sz w:val="24"/>
          <w:szCs w:val="24"/>
        </w:rPr>
        <w:br/>
        <w:t xml:space="preserve">By wearing the featured clothes of the 16th century scientist, I present the vacuum physics and aerostatics chapters from the physics history as Otto von Guericke.</w:t>
      </w:r>
      <w:r>
        <w:rPr>
          <w:color w:val="000000"/>
          <w:sz w:val="24"/>
          <w:szCs w:val="24"/>
        </w:rPr>
        <w:br/>
        <w:t xml:space="preserve">The experiments and its explanation set up accordingly to scientific knowledge dissemination and to secondary education.</w:t>
      </w:r>
      <w:r>
        <w:rPr>
          <w:color w:val="000000"/>
          <w:sz w:val="24"/>
          <w:szCs w:val="24"/>
        </w:rPr>
        <w:br/>
        <w:t xml:space="preserve">The aim of problems is to help for the students through experiments, measuring and calculating exercises, so that they may be able to discover the application too.</w:t>
      </w:r>
      <w:r>
        <w:rPr>
          <w:color w:val="000000"/>
          <w:sz w:val="24"/>
          <w:szCs w:val="24"/>
        </w:rPr>
        <w:br/>
        <w:t xml:space="preserve">The main aim took effect by many scientific knowledge dissemination.</w:t>
      </w:r>
      <w:r>
        <w:rPr>
          <w:color w:val="000000"/>
          <w:sz w:val="24"/>
          <w:szCs w:val="24"/>
        </w:rPr>
        <w:br/>
        <w:t xml:space="preserve">My own experience, that we learn mostly by teaching, thus I always gladly take part in propagation of physics and to hand over the physicist mentality with giving my best.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411632">
    <w:multiLevelType w:val="hybridMultilevel"/>
    <w:lvl w:ilvl="0" w:tplc="610820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411632">
    <w:abstractNumId w:val="87411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07026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