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SZEMERÉDI MÁTÉ</w:t>
            </w:r>
          </w:p>
          <w:p w:rsidR="00C275A3" w:rsidRDefault="00A96AEC" w:rsidP="00C275A3">
            <w:pPr>
              <w:pStyle w:val="Hallgatokepzes"/>
            </w:pPr>
            <w:r>
              <w:t>Földtudomány</w:t>
            </w:r>
            <w:r>
              <w:br/>
            </w:r>
            <w:r w:rsidR="00E77B23">
              <w:t>MSc, 1.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Raucsikné Dr. Varga Andrea</w:t>
            </w:r>
          </w:p>
          <w:p w:rsidR="00DB4822" w:rsidRDefault="00DB4822" w:rsidP="009763E0">
            <w:pPr>
              <w:pStyle w:val="Konzulensektitulus"/>
            </w:pPr>
            <w:r w:rsidRPr="00DB4822">
              <w:t>egyetemi adjunktus, SZTE TTIK</w:t>
            </w:r>
          </w:p>
        </w:tc>
      </w:tr>
      <w:tr w:rsidR="00DB4822" w:rsidTr="00DB4822">
        <w:tc>
          <w:tcPr>
            <w:tcW w:w="9854" w:type="dxa"/>
          </w:tcPr>
          <w:p w:rsidR="00DB4822" w:rsidRPr="00DB4822" w:rsidRDefault="00DB4822" w:rsidP="009763E0">
            <w:pPr>
              <w:pStyle w:val="Konzulenseknev"/>
            </w:pPr>
            <w:r w:rsidRPr="00DB4822">
              <w:t>Dr.Haranginé Dr. Lukács Réka</w:t>
            </w:r>
          </w:p>
          <w:p w:rsidR="00DB4822" w:rsidRDefault="00DB4822" w:rsidP="009763E0">
            <w:pPr>
              <w:pStyle w:val="Konzulensektitulus"/>
            </w:pPr>
            <w:r w:rsidRPr="00DB4822">
              <w:t>posztdoktori ösztöndíjas kutató,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Gyűrűfűi Riolit Formáció kőzettani jellemzése a Gyűrűfű és Dinnyeberki közötti felszíni feltárások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TDK dolgozatomban a Gyűrűfűi Riolit Formáció felszíni feltárásainak kőzettani jellemzését végeztem el, amely, mint egyetlen vulkáni kőzetasszociáció kivételt képez a dél-dunántúli paleozoos rétegsorban. E permi képződmény egyetlen területen bukkan felszínre, a Nyugat-Mecsekben, Gyűrűfű és Dinnyeberki települések között. Azonban a múlt század második felének uránérc kutató fúrásai révén a formációt négy felszín alatti elterjedési területen is azonosították a Dél-Dunántúlon. Diákköri kutatásomban az említett felszíni feltárás anyagát, valamint törmelékből származó mintákat vizsgáltam. Makroszkópos és mikroszkópos leírást (6 db csiszolat alapján) egyaránt végeztem. Munkám során binokuláris és polarizációs mikroszkópokat használtam, eredményeimet fotókkal dokumentáltam.</w:t>
      </w:r>
      <w:r>
        <w:rPr>
          <w:color w:val="000000"/>
          <w:sz w:val="24"/>
          <w:szCs w:val="24"/>
        </w:rPr>
        <w:br/>
        <w:t xml:space="preserve">A felszíni feltárás anyagát a korábbi nyersanyagkutatási jelentésekben lávakőzetként írták le, azonban a közelmúltban újra felvetett piroklasztit (ignimbrit) eredet egy reambulációt indított meg, melynek dolgozatom is részét képezi.</w:t>
      </w:r>
      <w:r>
        <w:rPr>
          <w:color w:val="000000"/>
          <w:sz w:val="24"/>
          <w:szCs w:val="24"/>
        </w:rPr>
        <w:br/>
        <w:t xml:space="preserve">Az általam vizsgált szürkéslila színű kőzetek makroszkópos bélyegeik alapján megegyeznek a korábban leírtakkal. Azonban a kőzetanyagban feltűnőek az egymással párhuzamosan futó, fehér színű klasztok (egykori horzsakövek). Mikroszkópos vizsgálataim során számos, a piroklaszt-ár üledékekre jellemző szöveti bélyeget azonosítottam. Általánosan elterjedtek az erősen átalakult, nagy hőmérsékleten devitrifikálódott horzsakövek (axiolitos szegéllyel és belsejükben szferolitokkal), illetve valamennyi minta alapanyagában felismerhetők egykori üvegszilánkok.</w:t>
      </w:r>
      <w:r>
        <w:rPr>
          <w:color w:val="000000"/>
          <w:sz w:val="24"/>
          <w:szCs w:val="24"/>
        </w:rPr>
        <w:br/>
        <w:t xml:space="preserve">Az erősen átalakult permi kőzetanyagot, miocén korú piroklaszt-ár üledékekkel (bükkaljai ignimbritek) is összehasonlítottam. Jelentős szöveti hasonlóságot tapasztaltam, így rálátást nyertem arra, hogy hogyan is nézhetett ki eredetileg a Gyűrűfűi Riolit.</w:t>
      </w:r>
      <w:r>
        <w:rPr>
          <w:color w:val="000000"/>
          <w:sz w:val="24"/>
          <w:szCs w:val="24"/>
        </w:rPr>
        <w:br/>
        <w:t xml:space="preserve">Eredményeim azt mutatják, hogy a Gyűrűfűi Riolit Formáció felszíni feltárásának kőzetanyaga horzsakő- és hamuár üledékként (ignimbrit) rakódott le. A vizsgált kőzet tulajdonképpen egy átalakult, összesült, kristálygazdag horzsakőtartalmú lapillitufa. A névadó területen, Gyűrűfű környezetében tényleges lávakőzetet eddig nem sikerült azonosítani, ami a litosztratigráfiai megnevezés átgondolására hívja fel a figyelmet.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63565">
    <w:multiLevelType w:val="hybridMultilevel"/>
    <w:lvl w:ilvl="0" w:tplc="66447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63565">
    <w:abstractNumId w:val="755635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03241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