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MÁTÉ SZEMERÉDI</w:t>
            </w:r>
          </w:p>
          <w:p w:rsidR="00C275A3" w:rsidRDefault="00A96AEC" w:rsidP="00C275A3">
            <w:pPr>
              <w:pStyle w:val="Hallgatokepzes"/>
            </w:pPr>
            <w:r>
              <w:t>Earth Sciences</w:t>
            </w:r>
            <w:r>
              <w:br/>
            </w:r>
            <w:r w:rsidR="00E77B23">
              <w:t>MSc, 1. semester</w:t>
            </w:r>
          </w:p>
          <w:p w:rsidR="00C265CE" w:rsidRPr="009E5FF1" w:rsidRDefault="00E77B23" w:rsidP="009763E0">
            <w:pPr>
              <w:pStyle w:val="Hallgatointezmeny-kar"/>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Andrea Dr. Raucsikné Varga</w:t>
            </w:r>
          </w:p>
          <w:p w:rsidR="00DB4822" w:rsidRDefault="00DB4822" w:rsidP="009763E0">
            <w:pPr>
              <w:pStyle w:val="Konzulensektitulus"/>
            </w:pPr>
            <w:r w:rsidRPr="00DB4822">
              <w:t>senior lecturer, SZTE TTIK</w:t>
            </w:r>
          </w:p>
        </w:tc>
      </w:tr>
      <w:tr w:rsidR="00DB4822" w:rsidTr="00DB4822">
        <w:tc>
          <w:tcPr>
            <w:tcW w:w="9854" w:type="dxa"/>
          </w:tcPr>
          <w:p w:rsidR="00DB4822" w:rsidRPr="00DB4822" w:rsidRDefault="00DB4822" w:rsidP="009763E0">
            <w:pPr>
              <w:pStyle w:val="Konzulenseknev"/>
            </w:pPr>
            <w:r w:rsidRPr="00DB4822">
              <w:t>Dr. Réka Dr. Haranginé Lukács</w:t>
            </w:r>
          </w:p>
          <w:p w:rsidR="00DB4822" w:rsidRDefault="00DB4822" w:rsidP="009763E0">
            <w:pPr>
              <w:pStyle w:val="Konzulensektitulus"/>
            </w:pPr>
            <w:r w:rsidRPr="00DB4822">
              <w:t>postdoc researcher,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Petrographic description of the Gyűrűfű Rhyolite Formation based on the outcrops between the villages of Gyűrűfű and Dinnyeberki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aim of this Scientific Students’ Associations work is the petrographic description of the the rock samples from outcrops of the Gyűrűfű Rhyolite Formation, which is the only volcanic rock association within the Paleozoic sequence in Southern Transdanubia, Hungary. This Permian formation is located on the surface at only one region, in the western part of the Mecsek Mountains, between the villages of Gyűrűfű and Dinnyeberki. However, the rocks of this formation has been identified at four different subsurface regions of Southern Transdanubia. In this project rocks from the aforementioned outcrops were studied. Both macroscopic and microscopic (based on 6 thin sections) descriptions were made. During this work binocular and polarizing microscopes were used, the results are documented with photos.</w:t>
      </w:r>
      <w:r>
        <w:rPr>
          <w:color w:val="000000"/>
          <w:sz w:val="24"/>
          <w:szCs w:val="24"/>
        </w:rPr>
        <w:br/>
        <w:t xml:space="preserve">In the former reports of uranium ore seeking the rock of the outcrops was documented as a lava rock, but the recently reraised pyroclastic (ignimbrite) origin started a reambulation, which involves my project too.</w:t>
      </w:r>
      <w:r>
        <w:rPr>
          <w:color w:val="000000"/>
          <w:sz w:val="24"/>
          <w:szCs w:val="24"/>
        </w:rPr>
        <w:br/>
        <w:t xml:space="preserve">The greyish purple colored rocks have very similar appearance as the previously described ones in point of their macroscopic features. However, in the rocks can be found white clasts (former pumices), which are parallel with each other and very striking in the samples. During the microscopic studies various features of pyroclastic flow deposits’ texture were identified. Altered and devitrified pumices (with axiolites at the margins and spherolites inside them) are generally prevalent in the samples, not to mentioned that in the groundmass of all samples can be found former shards.</w:t>
      </w:r>
      <w:r>
        <w:rPr>
          <w:color w:val="000000"/>
          <w:sz w:val="24"/>
          <w:szCs w:val="24"/>
        </w:rPr>
        <w:br/>
        <w:t xml:space="preserve">The results of this work show that the rocks from the outcrops of the Gyűrűfű Rhyolite Formation were deposited from pumice and ash flow (ignimbrite). In fact the studied rock is an altered, welded lapilli tuff, which is rich in crystals and contains some pumices. Near Gyűrűfű – the village which gave the name of the formation – have not been identified any real lava flow deposits yet, which fact draws attention to think over the litostratigraphical name.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925003">
    <w:multiLevelType w:val="hybridMultilevel"/>
    <w:lvl w:ilvl="0" w:tplc="159919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925003">
    <w:abstractNumId w:val="7992500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307090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