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GYIMESI</w:t>
            </w:r>
          </w:p>
          <w:p w:rsidR="00C275A3" w:rsidRDefault="00A96AEC" w:rsidP="00C275A3">
            <w:pPr>
              <w:pStyle w:val="Hallgatokepzes"/>
            </w:pPr>
            <w:r>
              <w:t>Software Information Technology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PÉTER GYIMESI</w:t>
            </w:r>
          </w:p>
          <w:p w:rsidR="00DB4822" w:rsidRDefault="00C275A3" w:rsidP="004D7940">
            <w:pPr>
              <w:pStyle w:val="Hallgatokepzes"/>
            </w:pPr>
            <w:r>
              <w:t>Software Information Technology</w:t>
            </w:r>
            <w:r w:rsidR="00A96AEC">
              <w:br/>
              <w:t>MSc,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Ferenc,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Zoltán Gábor Tóth </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source code defects by data mining conducted on GitHub</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software systems the coding errors are unavoidable due to the frequent source changes, the tight deadlines and the inaccurate specifications. Therefore it is important that to have tools to help us in finding these errors. One way of doing this is analyzing the characteristics of the previous errors and try to identify the unknown ones based on these characteristics. This paper aims to characterize the known coding errors.</w:t>
      </w:r>
    </w:p>
    <w:p>
      <w:pPr>
        <w:widowControl w:val="on"/>
        <w:pBdr/>
        <w:spacing w:before="240" w:after="240" w:line="240" w:lineRule="auto"/>
        <w:ind w:left="0" w:right="0"/>
        <w:jc w:val="left"/>
      </w:pPr>
      <w:r>
        <w:rPr>
          <w:color w:val="000000"/>
          <w:sz w:val="24"/>
          <w:szCs w:val="24"/>
        </w:rPr>
        <w:t xml:space="preserve">Nowadays, the popularity of the source code hosting services like GitHub, SourceForge or Google Code are increasing rapidly. They provide a variety of functions, among which the most important ones for us are the version and bug tracking systems. For the development of software systems it is essential to have a version control system, because it allows multiple developers to work efficiently on a project and it stores all versions of the source code. The bug tracking systems provide a uniform interface to report errors, and the developers are able to easily track the information about the errors. Some systems allow access to this information through a well-defined API. In such hosting services, there are a growing number of open source projects that take advantage of these opportunities. The provided data can be analyzed in order to examine the existing bugs in software. The bug reports can be used to identify the wrong and the fixed source code and thus the bugs can be characterized by static source code metrics or by other metrics of the gathered data.</w:t>
      </w:r>
    </w:p>
    <w:p>
      <w:pPr>
        <w:widowControl w:val="on"/>
        <w:pBdr/>
        <w:spacing w:before="240" w:after="240" w:line="240" w:lineRule="auto"/>
        <w:ind w:left="0" w:right="0"/>
        <w:jc w:val="left"/>
      </w:pPr>
      <w:r>
        <w:rPr>
          <w:color w:val="000000"/>
          <w:sz w:val="24"/>
          <w:szCs w:val="24"/>
        </w:rPr>
        <w:t xml:space="preserve">We chose GitHub for the data collection and we selected 13 Java projects that are using the bug tracking system and are marking the bug related source code changes. We calculated the static source code metrics of the faulty and the fixed code blocks and defined three additional file-level and one source version-level metric. As a result, a database was constructed, which characterizes the bugs of the examined projects, thus can be used, inter alia, to improve the automatic detection of software defects.</w:t>
      </w:r>
    </w:p>
    <w:p>
      <w:pPr>
        <w:widowControl w:val="on"/>
        <w:pBdr/>
        <w:spacing w:before="240" w:after="240" w:line="240" w:lineRule="auto"/>
        <w:ind w:left="0" w:right="0"/>
        <w:jc w:val="left"/>
      </w:pPr>
      <w:r>
        <w:rPr>
          <w:color w:val="000000"/>
          <w:sz w:val="24"/>
          <w:szCs w:val="24"/>
        </w:rPr>
        <w:t xml:space="preserve">Overall, we have developed a method and a system, which is capable of extracting data from a source code hosting service, in our case from GitHub, of which it builds a database to characterize the reported software defect.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79601">
    <w:multiLevelType w:val="hybridMultilevel"/>
    <w:lvl w:ilvl="0" w:tplc="41053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79601">
    <w:abstractNumId w:val="68279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092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