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ÁDÁM CSENGE NIKOLETT</w:t>
            </w:r>
          </w:p>
          <w:p w:rsidR="00C275A3" w:rsidRDefault="00A96AEC" w:rsidP="00C275A3">
            <w:pPr>
              <w:pStyle w:val="Hallgatokepzes"/>
            </w:pPr>
            <w:r>
              <w:t>Turizmus-vendéglátás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Farkas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Nógrád megye turisztikai tematikus térképe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térkép; természet; fesztivál; vallás; irodalom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munkámban Nógrád megye turisztikai adottságainak, az ott fellelhető attrakcióknak a bemutatását, majd ezek felhasználásával Nógrád megye turisztikai tematikus térképének megalkotását tűztem ki célul. A tematikus térképek segítségével elemzem Nógrád megye turizmusát. Választ keresek arra, hogy találhatók-e turisztikailag fontosabb csomópontok Nógrád megyében, rendelkeznek-e valamilyen mintázattal Nógrád megye turisztikai vonzerői és szolgáltatásai. Illetve találkozik-e a megyében a turisztikai kereslet a kínálattal.</w:t>
      </w:r>
      <w:r>
        <w:rPr>
          <w:color w:val="000000"/>
          <w:sz w:val="24"/>
          <w:szCs w:val="24"/>
        </w:rPr>
        <w:br/>
        <w:t xml:space="preserve">Munkámat szakirodalmi kutatással kezdtem. Elsősorban szekunder kutatást végeztem, könyvekből, folyóiratokból, szórólapokból, prospektusokból gyűjtöttem információt a vizsgált területeimről. Nógrádiként lehetőségem volt személyesen ellátogatni sok településre, rendezvényre ahol számos új információval, fényképpel lettem gazdagabb. Dolgozatom első felében számba veszem a megyében található természeti értékeket, fesztiválokat, vallási és irodalmi emlékhelyeket. Az ezeket tárgyaló fejezetek elején rövid szakirodalmi áttekintés található, amit egy súlyozási táblázat követ. Ebben a különböző attrakciókat látogatottságuk, népszerűségük alapján súlyoztam. Ahol nem találtam erre vonatkozó adatokat, ott internetes találati eredményekre támaszkodtam. Végül a csoportosításnak megfelelően térképen ábrázoltam a természeti értéket, fesztiválokat, látványosságokat, emlékhelyeket. A statisztikai évkönyvek adatai a szálláshelyek fejezetnél elengedhetetlenek voltak. Az elkészült térképeket végül egymásra helyeztem, így kirajzolódott Nógrád megye turisztikai tematikus térképe. A térképen megjelenik a zöld-, a fesztivál-, a vallási-, az irodalmi emlékhelyekhez kötődő turizmus, valamint a jelentősebb szálláshelyek, Tourinform irodák. A megye ismertségének és imázsának meghatározása céljából egy online kérdőíves felmérést is végeztem. Kutatásom során 185 egyetemistát sikerült elérnem. A kérdőívet statisztikai módszerrel elemeztem, az eredményeket diagramokon ábrázoltam. A beérkezett válaszok segítségével megalkottam Nógrád megye mentális térképét, amely szemlélteti, hogy mely területei ismertek a megyének, illetve a hallgatók tudatában milyen kép él Nógrád megyéről. A dolgozat végén javaslatokat fogalmazok meg a megye turisztikai fejlesztésével kapcsolatban. Amelyből kiderül, hogy csak komplex fejlesztési koncepcióval lehet valós eredményeket elérni.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546590">
    <w:multiLevelType w:val="hybridMultilevel"/>
    <w:lvl w:ilvl="0" w:tplc="741329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546590">
    <w:abstractNumId w:val="775465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89090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