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TÓTH</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Varga PhD.</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War of the Roses and the Time of Troubles. Legitimating problems in the English and the Russian History</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both"/>
      </w:pPr>
      <w:r>
        <w:rPr>
          <w:rFonts w:ascii="'times new roman'" w:hAnsi="'times new roman'" w:cs="'times new roman'"/>
          <w:color w:val="000000"/>
          <w:sz w:val="24"/>
          <w:szCs w:val="24"/>
        </w:rPr>
        <w:t xml:space="preserve">In my essay I deal with a period of the English and the Russian history in which the Tudor in England, the Romanov dynasty in Russia came into power. The War of the Roses, taking place from 1455 to 1485, and the Time of Troubles, lasting from 1598 to 1613, could not have happen under the reign of a firm political government. While in England the descendants of Edward III and their fight against their supporters was ravaging, power vacuum had occurred, following the Rurik dynasty's extinction in Russia, resulting in anarchy. Into these inner power struggles, taking the advantage of the inner turmoil and discord, the adjacent, foreign powers intervened. In England, the opposing halves were supported by France and Burgundy because both wanted to have them on their own side in their own fight as an ally. In Russia the Polish intervention was such that they managed to occupy even Moscow.</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In spite of the discrepancy taking account of geographical and time factors, there is a certain similarity between the two countries that, however, due to their peculiarity, differs from one another at the same time. These peculiarities and differences make the structure of my essay, by which it is divided into seven main units. The introduction, the rulers, meaning the first eye to the chain of the events, the usurpers and then the descendants, trying to follow their lawful and legitimate ancestor to the throne, belong to these seven structural units, as well as the giving details of that chaotic period, which resulted in Henry VII ascending to the throne in England in 1485 and Michael I in Russia in 1613.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52164">
    <w:multiLevelType w:val="hybridMultilevel"/>
    <w:lvl w:ilvl="0" w:tplc="51696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52164">
    <w:abstractNumId w:val="14152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553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