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WEIDINGER AMELIE</w:t>
            </w:r>
          </w:p>
          <w:p w:rsidR="00C275A3" w:rsidRDefault="00A96AEC" w:rsidP="00C275A3">
            <w:pPr>
              <w:pStyle w:val="Hallgatokepzes"/>
            </w:pPr>
            <w:r>
              <w:t>Germanisztika-német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"Mindez kétségkívül ellentmondás volt." Kafka "A Kastély" című művének olvashatóságáról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2010-es Kafka-Handbuch szerint Franz Kafka a leggyakrabban olvasott németajkú író. Jelen dolgozat ennek a kiemelkedő szerzőnek utolsó regénytöredékével foglalkozik. "A Kastély" különleges mű, mivel hiányoznak a cselekményéből bizonyos alapvető információk a szereplőkről ill. cselekedeteik motiváltságáról. Emellett furcsa ellentmondások és abszurd történések adják a regény sajátos, misztikus, szürreális hangulatát. A mű jellegzetes karaktere nagy szabadságot enged az interpretációban, így recepcióját a különféle értelmezések áradata határozza meg.</w:t>
      </w:r>
      <w:r>
        <w:rPr>
          <w:color w:val="000000"/>
          <w:sz w:val="24"/>
          <w:szCs w:val="24"/>
        </w:rPr>
        <w:br/>
        <w:t xml:space="preserve">Jelen interpretáció azt vizsgálja, hogy létezhet-e olyan autoreflexív értelmezés, amely szerint a cselekmény magát az elbeszélés folyamatát írja le. Ehhez szemiotikus szemléletmódon keresztül a "Kastély"-t szimbólumrendszernek tekinti, mely az olvasó, a szerző és a fikció közti kapcsolatokat allegorizálja:</w:t>
      </w:r>
    </w:p>
    <w:p>
      <w:pPr>
        <w:pStyle w:val="ListParagraphPHPDOCX"/>
        <w:numPr>
          <w:ilvl w:val="0"/>
          <w:numId w:val="9238691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kastélyt körülvevő világ alkotja a fiktív világot, az abba "beutazott" olvasót pedig a K. nevű protagonista képviseli.</w:t>
      </w:r>
    </w:p>
    <w:p>
      <w:pPr>
        <w:pStyle w:val="ListParagraphPHPDOCX"/>
        <w:numPr>
          <w:ilvl w:val="0"/>
          <w:numId w:val="9238691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kastély teremtő és irányító hatalma ill. a feltűnően szinte csak az írás tevékenységén keresztül meghatározott kastélyurak a szerzőre utalnak.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regény szövegére támaszkodva az értelmezés koherenciát ad a "Kastély" cselekményének, amely így kevésbé szürreális, sőt kimondottan logikusan felépített műként kezelhető. Az interpretáció elméleti keretét Umberto Eco "Hat séta a fikció erdejében" című műve adja. A dolgozat szerzője a protagonistát és a kastélyt Eco modell-olvasójaként ill. modell-szerzőjeként értelmezi, a regényen belüli levelezést párhuzamba állítja az irodalmi kommunikációval, valamint megvizsgálja a szereplők elnevezéseit, a mű tartalmi ellentmondásait és töredékes jellegét. Eredményképpen elmondható, hogy Kafka "A Kastély" című regénye valóban megengedi a fentebb leírtak szerinti szemiotikus értelmezést. Ennek fényében akár lehetőség is nyílhat egy új, alternatív szemléletmódra Kafka műveinek megítélésével kapcsolatosan.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386914">
    <w:multiLevelType w:val="hybridMultilevel"/>
    <w:lvl w:ilvl="0" w:tplc="235759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386914">
    <w:abstractNumId w:val="923869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7200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