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DEBRECENI VIVIEN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Hadnagy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szociálpedagógia célcsoportjával valamint a szociálpedagógiával kapcsolatos vélemények vizsgálata főiskolások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szociálpedagógia és annak célcsoportjával kapcsolatos vélemények vizsgálata áll. Felsőoktatásba járó hallgatók alkotják a minta alapsokaságát, ami azért fontos, mert hamarosan ők is végzett szakemberként kapcsolatba kerülhetnek majd mindennapi munkájuk során a szociálpedagógussal.</w:t>
      </w:r>
      <w:r>
        <w:rPr>
          <w:color w:val="000000"/>
          <w:sz w:val="24"/>
          <w:szCs w:val="24"/>
        </w:rPr>
        <w:br/>
        <w:t xml:space="preserve">Jelenleg Magyarországon az iskolában is jelen vannak a társadalmi változások következményeként fellépő problémák, melyekre a szociálpedagógia szakmai intervenciókkal megfelelő válaszokat képes adni. Azonban, ha a szakmát nem ismerik, vagy negatív megítélés van jelen vele szemben, az nagyban hátráltathatja a szociálpedagógus munkáját. TDK munkám tárgya egyrészt a szociálpedagógiával kapcsolatos vélekedés vizsgálata a főiskolai hallgatók körében, másrészt ugyan ezen hallgatók előítéletességének vizsgálata a szociálpedagógia célcsoportjaival szemben.</w:t>
      </w:r>
      <w:r>
        <w:rPr>
          <w:color w:val="000000"/>
          <w:sz w:val="24"/>
          <w:szCs w:val="24"/>
        </w:rPr>
        <w:br/>
        <w:t xml:space="preserve">A kutatás célja az, hogy felmérjem a főiskola hallgatóinak előítéletességét illetve a szociálpedagógiáról és célcsoportjairól kialakult véleményét. Feltételezésem volt, hogy a hallgatók előítéletesek a szociálpedagógia célcsoportjaival szemben, s ez az előítéletesség meghatározza a szakmáról alkotott véleményüket is. A kutatás eredményeiből kiderült, hogy hipotézisem nem, vagy részben igazolódtak be. Nem alakult ki negatív vélemény a szociálpedagógiáról a hallgatók körében és nem igazolódott be az sem, hogy az előítéletes hallgatók negatívan értékelnék a szociálpedagógiát. A feltételezéseim közül az igazolást nyert, hogy a szociálpedagógia célcsoportjaival szembeni előítélet illetve negatív vélemény jelen van a hallgatók körében. Azonban a szociálpedagógiai célcsoportokkal szemben mutatott negatív beállítódás nem befolyásolja a szociálpedagógiáról kialakított véleményt, mely pozitív. Ahhoz, hogy a szociálpedagógia célcsoportjai, elfogadottabbá váljanak a társadalomban, szerintem szükséges lenne arra, hogy az állampolgárok több ismerettel rendelkezzenek ezekről a csoportokról. A kutatás eredményeiből láthatóvá vált, hogy a droghasználókkal, büntetett előéletűekkel és a gyermekbántalmazókkal szemben van a legtöbb negatív megítélés. Azonban egyedül a kisebbséghez tartozó csoportoknál jelent meg az, hogy az előítéletes hallgatók negatívabban értékelik ezt a közösséget, mint a nem előítéletes hallgatók. Azt gondolom, hogy a szociálpedagógiával kapcsolatos kutatások és a szakma módszerei segíthetnek abban, hogy a társadalom jobban megértse ezeket a közösségeket.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04316">
    <w:multiLevelType w:val="hybridMultilevel"/>
    <w:lvl w:ilvl="0" w:tplc="5187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04316">
    <w:abstractNumId w:val="37304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355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