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DROTÁR NIKOLETT</w:t>
            </w:r>
          </w:p>
          <w:p w:rsidR="00C275A3" w:rsidRDefault="00A96AEC" w:rsidP="00C275A3">
            <w:pPr>
              <w:pStyle w:val="Hallgatokepzes"/>
            </w:pPr>
            <w:r>
              <w:t>Földrajz- Történelem</w:t>
            </w:r>
            <w:r>
              <w:br/>
            </w:r>
            <w:r w:rsidR="00E77B23">
              <w:t>MSc, 1.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Nyíregyházi Főiskola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Hanusz Árpád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NYF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perlit bányászat hatása a Hegyköz népesség megtartó erejére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témája a Borsod-Abaúj-Zemplén megyében található Hegyköz népesség és társadalomföldrajzi vizsgálata. Azt vizsgáltam, hogy a Pálházától DNy-ra található Perlit-92 Kft. milyen társadalmi hatással van a Hegyköz településeinek fejlődésére. Azért tartom aktuálisnak a témát, mert az Észak-magyarországi Régió egyik elmaradott kistérsége, a munkanélküliség itt a legmagasabb hazánkban. Munkám során azt vizsgáltam, hogy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- a perlit bánya milyen kereseti forrást nyújt a környék településein élő népesség számára,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- mennyiben járul hozzá a területen élők életminőségének javításához,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- a bányászatban mutatkozó konjuktúrális időszakok milyen változást eredményeztek a települések életében,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- milyen a falvak népességmegtartó ereje,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- milyen az aktív munkaerő létszámváltozása, etnikai összetétele, iskolázottsága,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- melyek azok a kitörési pontok, amelyek a bánya mellett jövedelmet nyújthatnak az itt élőknek.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Áttekintettem a munkanélküliség tér- és időbeli változásának okait és korfák segítségével szemléltettem a területen élő lakosság elöregedési folyamatát. Fontosnak ítéltem meg azon kis és középvállalkozások számbavételét, amelyek az egyes településeken alap- vagy termelő tevékenységet végeznek és részt vesznek a foglakoztatási gondok enyhítésében. Kiemelten vizsgáltam a térség természeti erőforrásaira épülőket, a fakitermeléssel foglalkozó vállalkozásokat, a gyógynövény- és erdei gyümölcs gyűjtését és feldolgozását, a turizmushoz kapcsolódó vendéglátóhelyeket, valamint azt, hogy milyen további munkahelyeket teremthetnek. Tanulmányom második részében a Perlit-92 Kft. településekre gyakorolt pozitív és negatív hatásait mutatom be: milyen hatást gyakorol a munkanélküliségre, a települési infrastruktúrára és a civil szféra fejlődésére.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Kutatási eredményeimre alapozva a pozitív hatások aránya több mint a negatív hatások aránya, hiszen a szociális juttatások, az életminőség javító intézkedések, a különböző támogatások, és nem utolsó sorban a munkabérek is kedvezőbbek az itt található többi vállalkozásnál. Vizsgáltam a környezetgazdálkodási problémákat, hiszen a Páska-tetői bánya a Zemplén Tájvédelmi Körzetet érinti és arra a megállapításra jutottam, hogy megfelelő a bánya által elvégzett tájrendezés. Az összegzésben felvázoltam a bánya jövőképét és a kistérség népesség megtartó erejében betöltendő szerepét.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652938">
    <w:multiLevelType w:val="hybridMultilevel"/>
    <w:lvl w:ilvl="0" w:tplc="390558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652938">
    <w:abstractNumId w:val="2865293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193483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