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PAULUK JÚLIA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Oláh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Michelin Hungária Kft. nyíregyházi raktárának bemutatása és a „láncos” tárolás helymegtakarításának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raktározás;láncos tárolás;helymegtakarítás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termelő vállalat életében fontos szerepet kapnak a készletek, és az, hogy a raktár működése zavartalan legyen.</w:t>
      </w:r>
      <w:r>
        <w:rPr>
          <w:color w:val="000000"/>
          <w:sz w:val="24"/>
          <w:szCs w:val="24"/>
        </w:rPr>
        <w:br/>
        <w:t xml:space="preserve">Nyáron lehetőséget kaptam, hogy 6 hetet eltölthessek a Michelin Hungária Kft. raktárában. A rengeteg tapasztalat mellett azt is figyelemre méltónak találtam, hogy a raktár működése folyamatosan változik, új, a hatékonyabb munkavégzést elősegítő rendszereket vezetnek be. Igyekeznek javítani a biztonságon, a folyamatok átláthatóságán és egyszerűsíteni azok nyomon követését. Dolgozatomban ezeket a korábban bevezetett eszközöket szeretném ismertetni, valamint a fő kutatási témámat és az elért eredményeket is szeretném bemutatni. Kutatási célként a „láncos” tárolás helymegtakarításának vizsgálatát tűztem ki. Első feltételezésem az volt, hogy az új módszer jelentős helymegtakarítást jelent, hatékonyabb a régebbi tárolásnál. A másik feltételezésem ennek mértékéhez kapcsolódik. Becsléseim szerint minimum 15%-nyi helyet takarítanak meg a rendszer használatával.</w:t>
      </w:r>
      <w:r>
        <w:rPr>
          <w:color w:val="000000"/>
          <w:sz w:val="24"/>
          <w:szCs w:val="24"/>
        </w:rPr>
        <w:br/>
        <w:t xml:space="preserve">A vizsgálat során egyaránt használtam primer és szekunder kutatásokat. A primer kutatások során főként a raktárosokkal készítettem interjúkat, melyek révén alaposan feltérképeztem a raktár működését, és elsajátítottam azokat az ismereteket, amelyek a dolgozatom megírása során elengedhetetlenek voltak. Saját táblázatokat, kimutatásokat készítettem a rendelkezésre álló adatokból, illetve a raktár bemutatását különböző mutatószámok segítségével végeztem el. A szekunder kutatások közül a szakirodalmi könyveket, folyóiratokat és internetes forrásokat említeném, hiszen megfelelő elméleti alapok nélkül gondot jelentene a gyakorlat megértése. A készen kapott táblázatok, készletadatok is szerves részét képezték a munkámnak, e nélkül nem is tudtam volna elérni a kitűzött kutatási célt és válaszokat kapni a kutatási kérdésekre. A folyamatok megértéséhez és a vállalat alapos megismeréséhez pedig a vállalati dokumentumok (folyamatleírások, raktári utasítások) nyújtottak segítséget.</w:t>
      </w:r>
      <w:r>
        <w:rPr>
          <w:color w:val="000000"/>
          <w:sz w:val="24"/>
          <w:szCs w:val="24"/>
        </w:rPr>
        <w:br/>
        <w:t xml:space="preserve">A vizsgálatok során megállapítottam, hogy valóban helytakarékosabb a „láncos” tárolás. Az éves átlagkészletből és a július hónapi napi készletből kimutatott átlagos helymegtakarítás valamelyest eltér egymástól, viszont az első feltételezésemet mindkettő alátámasztja. A második feltételezésemet nem sikerült igazolni, ugyanis alábecsültem a megtakarítás nagyságát, hiszen a „láncos” tárolással 22-25% között mozog ez az érték szemben a becsült 15%-kal.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22765">
    <w:multiLevelType w:val="hybridMultilevel"/>
    <w:lvl w:ilvl="0" w:tplc="20815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22765">
    <w:abstractNumId w:val="20022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751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