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ZSOLT BALOGH</w:t>
            </w:r>
          </w:p>
          <w:p w:rsidR="00C275A3" w:rsidRDefault="00A96AEC" w:rsidP="00C275A3">
            <w:pPr>
              <w:pStyle w:val="Hallgatokepzes"/>
            </w:pPr>
            <w:r>
              <w:t>Disaster management</w:t>
            </w:r>
            <w:r>
              <w:br/>
            </w:r>
            <w:r w:rsidR="00E77B23">
              <w:t>BSc, 3. semester</w:t>
            </w:r>
          </w:p>
          <w:p w:rsidR="00C265CE" w:rsidRPr="009E5FF1" w:rsidRDefault="00E77B23" w:rsidP="00C275A3">
            <w:pPr>
              <w:pStyle w:val="Hallgatokepzes"/>
              <w:rPr>
                <w:b/>
                <w:caps/>
              </w:rPr>
            </w:pPr>
            <w:r>
              <w:t>National University of Public Service</w:t>
            </w:r>
            <w:r w:rsidR="00C275A3">
              <w:br/>
            </w:r>
            <w:r w:rsidR="00DB4822">
              <w:t>Faculty of Law Enforcement</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 Lajos KÁTAI-URBÁN, PHd. </w:t>
            </w:r>
          </w:p>
          <w:p w:rsidR="00DB4822" w:rsidRDefault="00DB4822" w:rsidP="00E11062">
            <w:pPr>
              <w:pStyle w:val="Konzulensek"/>
            </w:pPr>
            <w:r w:rsidRPr="00DB4822">
              <w:t>associate professor, NKE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Examination of industrial safety tasks related to pharmaceutical manufacturing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There are some plants among the many establishments dealing with dangerous substances in Hungary that are pursuing pharmaceutical activities. Purposes of my study are to introduce the establishments pursuing pharmaceutical activities and the examination of these activities from the perspective of industrial safety and the presentation of the related tasks of disaster management.</w:t>
      </w:r>
      <w:r>
        <w:rPr>
          <w:color w:val="000000"/>
          <w:sz w:val="24"/>
          <w:szCs w:val="24"/>
        </w:rPr>
        <w:br/>
        <w:t xml:space="preserve">Accordingly first I will specify the chemical industry and the national pharmaceuticals and introduce the main pharmaceutical maunfacturing establishments. After this I will introduce the most important technological processes specifically related to pharmaceutical manufacturing, finally I will identify and evaluate the tasks of the operator and the disaster management as the relevant authority.</w:t>
      </w:r>
      <w:r>
        <w:rPr>
          <w:color w:val="000000"/>
          <w:sz w:val="24"/>
          <w:szCs w:val="24"/>
        </w:rPr>
        <w:br/>
        <w:t xml:space="preserve">In my thesis primarily I would like to give an establishment-specific overview for the high-level protection of the population and the environment. I recommend this thesis for the trainings and courses of students of disaster management.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1223668">
    <w:multiLevelType w:val="hybridMultilevel"/>
    <w:lvl w:ilvl="0" w:tplc="6919308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1223668">
    <w:abstractNumId w:val="4122366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7505974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