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BENYUSOVICS</w:t>
            </w:r>
          </w:p>
          <w:p w:rsidR="00C275A3" w:rsidRDefault="00A96AEC" w:rsidP="00C275A3">
            <w:pPr>
              <w:pStyle w:val="Hallgatokepzes"/>
            </w:pPr>
            <w:r>
              <w:t>Milirary Maintenance</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Földi engineer Lieutenant Colonel</w:t>
            </w:r>
          </w:p>
          <w:p w:rsidR="00DB4822" w:rsidRDefault="00DB4822" w:rsidP="00E11062">
            <w:pPr>
              <w:pStyle w:val="Konzulensek"/>
            </w:pPr>
            <w:r w:rsidRPr="00DB4822">
              <w:t>associate professor, NKE HHK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Existing waste management procedures and their possible development in the Hungarian Defence Forces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thesis, which was prepared for the Students' Scientific Conference, deals with the waste management system of the Hungarian Defence Forces, including the presentation of management methods of the waste generated. The aim of my thesis is to present the existing treatment methods used for the disposal of waste generated within the Hungarian Defence Forces and possible developments for the compliance of the new guidelines drafted in the current National Waste Management Plan for the 2014-2020 cycle.</w:t>
      </w:r>
      <w:r>
        <w:rPr>
          <w:color w:val="000000"/>
          <w:sz w:val="24"/>
          <w:szCs w:val="24"/>
        </w:rPr>
        <w:br/>
        <w:t xml:space="preserve">First of all I reviewed basic concepts of waste management, the background of their legal regulation, the possibilities for waste categorization, and the main types of wastes. Furthermore, during the explanation of the waste management system I detailed the validated principles and the new system of the waste hierarchy as well as waste management activities.</w:t>
      </w:r>
      <w:r>
        <w:rPr>
          <w:color w:val="000000"/>
          <w:sz w:val="24"/>
          <w:szCs w:val="24"/>
        </w:rPr>
        <w:br/>
        <w:t xml:space="preserve">Thereafter I overviewed the Hungarian waste management methodology at national level concerning the incurrence of waste, its place, scale, as well as the treatment and disposal methods used. After that I have presented the waste management system of the Hungarian Defence Forces, categorized the wastes generated, their analysis as well as realization of the waste treatment and disposal. Furthermore I summarized the enforcement of guidelines formulated by the National Waste Management Plan and the National Prevention Program, as well as the efforts to enforce them.</w:t>
      </w:r>
      <w:r>
        <w:rPr>
          <w:color w:val="000000"/>
          <w:sz w:val="24"/>
          <w:szCs w:val="24"/>
        </w:rPr>
        <w:br/>
        <w:t xml:space="preserve">With full knowledge of the facts, I carried out the evaluation of the management procedures applied to the waste generated within the Hungarian Defence Forces and evaluation of the new guidelines and their enforcement efforts. In addition, I made recommendations for the Hungarian Defence Forces concerning a more effective implementation of waste management.</w:t>
      </w:r>
      <w:r>
        <w:rPr>
          <w:color w:val="000000"/>
          <w:sz w:val="24"/>
          <w:szCs w:val="24"/>
        </w:rPr>
        <w:br/>
        <w:t xml:space="preserve">Finally, these guidelines and innovative approaches integrating into the waste management of the HDF in compliance with the requirements of environmental regulations could contribute to the successful conservation of our environment and resources.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663504">
    <w:multiLevelType w:val="hybridMultilevel"/>
    <w:lvl w:ilvl="0" w:tplc="794808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663504">
    <w:abstractNumId w:val="976635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94085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