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RENÁTA KAZINCZY </w:t>
            </w:r>
          </w:p>
          <w:p w:rsidR="00C275A3" w:rsidRDefault="00A96AEC" w:rsidP="00C275A3">
            <w:pPr>
              <w:pStyle w:val="Hallgatokepzes"/>
            </w:pPr>
            <w:r>
              <w:t>teacher</w:t>
            </w:r>
            <w:r>
              <w:br/>
            </w:r>
            <w:r w:rsidR="00E77B23">
              <w:t>Unified, 7. semester</w:t>
            </w:r>
          </w:p>
          <w:p w:rsidR="00C265CE" w:rsidRPr="009E5FF1" w:rsidRDefault="00E77B23" w:rsidP="00C275A3">
            <w:pPr>
              <w:pStyle w:val="Hallgatokepzes"/>
              <w:rPr>
                <w:b/>
                <w:caps/>
              </w:rPr>
            </w:pPr>
            <w:r>
              <w:t>University of Pécs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Imre Bús</w:t>
            </w:r>
          </w:p>
          <w:p w:rsidR="00DB4822" w:rsidRDefault="00DB4822" w:rsidP="00E11062">
            <w:pPr>
              <w:pStyle w:val="Konzulensek"/>
            </w:pPr>
            <w:r w:rsidRPr="00DB4822">
              <w:t>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Drama in practise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 have used drama as an efficient pedagogical technique for primary school students. Drama pedagogy, or more specifically the method of playing drama, focuses on the personality, thus the participants may recognise their surrounding material world, their inner world and their social environment more easily.</w:t>
      </w:r>
      <w:r>
        <w:rPr>
          <w:color w:val="000000"/>
          <w:sz w:val="24"/>
          <w:szCs w:val="24"/>
        </w:rPr>
        <w:br/>
        <w:t xml:space="preserve">During my work, I have tried to answer three main research questions. I have primarily used the relevant literature, my interviews and the monitoring of a drama group.</w:t>
      </w:r>
      <w:r>
        <w:rPr>
          <w:color w:val="000000"/>
          <w:sz w:val="24"/>
          <w:szCs w:val="24"/>
        </w:rPr>
        <w:br/>
        <w:t xml:space="preserve">How does drama have an effect and how is it worth using it in order to develop the children? Does drama really have a stress relieving effect? How does drama affect the children’s social activity?</w:t>
      </w:r>
      <w:r>
        <w:rPr>
          <w:color w:val="000000"/>
          <w:sz w:val="24"/>
          <w:szCs w:val="24"/>
        </w:rPr>
        <w:br/>
        <w:t xml:space="preserve">During my research it became obvious, that drama has a very important role regarding the educational process. During my observations, I have experienced that the children express themselves more easily, they communicate more easily, their tension decreases and there is a positive development in their social activities. These have been underpinned by the interviews with drama teacher Sándor Komáromi and the children.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81183">
    <w:multiLevelType w:val="hybridMultilevel"/>
    <w:lvl w:ilvl="0" w:tplc="51984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81183">
    <w:abstractNumId w:val="42981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628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