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SAROLTA TOTH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Gabor Juhasz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resarch fellow,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Szabolcs, Takats</w:t>
            </w:r>
          </w:p>
          <w:p w:rsidR="00DB4822" w:rsidRDefault="00DB4822" w:rsidP="009763E0">
            <w:pPr>
              <w:pStyle w:val="Konzulensektitulus"/>
            </w:pPr>
            <w:r w:rsidRPr="00DB4822">
              <w:t>resarch fellow,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Investigating the role of Hps1 and Hps4 proteins in autophagy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normal biogenesis of the lysosomal compartment and the proper function of the associated degradation pathways, endocytosis and autophagy, is essential for maintenance of cellular homeodynamics.</w:t>
      </w:r>
      <w:r>
        <w:rPr>
          <w:color w:val="000000"/>
          <w:sz w:val="24"/>
          <w:szCs w:val="24"/>
        </w:rPr>
        <w:br/>
        <w:t xml:space="preserve">Hermansky-Pudlak syndrome is a genetic disorder caused by mutations of the Hps genes. Hps1 and the Hps4 proteins form the BLOC-3 complex, which is required for the biogenesis of lysosomal-related organelles such as melanosomes and pigment granules. The aim of my work was to analyze whether loss of BLOC-3 complex has any effect on autophagic function.</w:t>
      </w:r>
      <w:r>
        <w:rPr>
          <w:color w:val="000000"/>
          <w:sz w:val="24"/>
          <w:szCs w:val="24"/>
        </w:rPr>
        <w:br/>
        <w:t xml:space="preserve">I used Hps1 and Hps4 mutant Drosophila melanogaster stocks for my experiments. In fluorescence microscopy I found that the autolysosomes were formed but the autophagic cargo was not completely degraded. We confirmed this with ultrastructural analysis of the fat body of the mutant larvae, as a significant proportion of the autolysosomes showed impaired degradation of cytoplasmic structures. Furthermore, both Hps1 and Hps4 mutants showed reduced lifespan.</w:t>
      </w:r>
      <w:r>
        <w:rPr>
          <w:color w:val="000000"/>
          <w:sz w:val="24"/>
          <w:szCs w:val="24"/>
        </w:rPr>
        <w:br/>
        <w:t xml:space="preserve">Mon1 protein has a structure similar to Hps1, and is an important regulator of endo-lysosomal maturation. Because the BLOC-3 genes showed a relatively weak disturbation of autophagy, we wondered whether there is any redundancy between Hps1 and Mon1. Therefore I recombined the mutant alleles of Hps1 and Mon1 to the same chromosome. In contrast to Hps1 and Mon1 single mutants which were viable and semi-lethal respectively, the double mutants showed synthetic larval lethality and a much stronger defect in endocytosis and autophagy. Additionally, I observed melanotic tissue mass in the double mutant larvae, which is similar to certain endocytosis defective mutant fly stocks.</w:t>
      </w:r>
      <w:r>
        <w:rPr>
          <w:color w:val="000000"/>
          <w:sz w:val="24"/>
          <w:szCs w:val="24"/>
        </w:rPr>
        <w:br/>
        <w:t xml:space="preserve">In summary, my results show that loss of BLOC-3 leads to decreased level of autophagic degradation as a likely result of abnormal biosynthetic transport to lysosomes. We also discovered a genetic interaction between Hps1 and Mon1, and propose a functional redundancy between these two genes.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44873">
    <w:multiLevelType w:val="hybridMultilevel"/>
    <w:lvl w:ilvl="0" w:tplc="287446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44873">
    <w:abstractNumId w:val="286448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159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