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JÁMBOR ZSANETT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jamborzs96@gmail.com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Bertók Csanád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Pintér-Huszti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Bilineáris leképezés alkalmazása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fontosabb a megfelelő jelszó kiválasztása, és egyre nagyobb a hangsúly a biztonságos jelszó tároláson. Egy jelszó hashelő algoritmus során fontos, hogy minél lassabb legyen, ekkor a támadók a szótártáblákat lassabban tudják feldolgozni. A dolgozat során az elliptikus görbéken értelmezett műveletek segítségével készítünk egy algoritmust, amely jelszavak hashelésére szolgál. Továbbá vizsgáljuk, hogy a manapság használt jelszó hashelő algoritmusokhoz képest mennyire felel meg a kritériumoknak.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Ismertetem a megfelelő jelszó tárolás fontosságát. Kitérek az őskép elleni és ütközéses támadásokra, illetve bemutatom a szivárványtábla és brute force próbálkozásos támadásokat is. Részletezem a hatékony jelszó hashelő Bcrypt és Argon2 algoritmusokat. A paramétereiket módosítva a futási időket vizsgáltuk, hasonlítottuk össze. Ismertetem az elkészült konstrukciót, a bilineáris párosítások matematikai hátterével együtt. Az implementáció Python nyelven készült, amiben felhasználásra került más szakirodalomban ismertetett algoritmust a többkörösítéshez, ezért azt is fontosnak tartom a teljesség igénye nélkül tárgyalni.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Elkészült egy többkörös jelszó hashelő algoritmus, ami bilineáris leképezésre épül, ami lassabbnak bizonyul, mint a manapság gyakorlatban használt algoritmusok. Ahhoz, hogy erről megbizonyosodjunk különböző körök beállításával lemértük a futási időket. Megmutatjuk, hogy abban az esetben, ha 1 másodperc alatt szeretnénk tartani a hash számítást, akkor a Bcrypt esetében 8192 kört szükséges futtatni, összehasonlítottuk egy aszimmetrikus rendszerrel is, az RSA számításakor 4096 kör szükséges. Az Argon2d algoritmus esetében a körök számán kívül minden paraméternél az alapértelmezett értéket állítottuk be, ekkor 128 körre volt szükség, hogy 1 másodperc alatt maradjon a futási idő, míg az elkészült algoritmusnál 32 kör elegendő ehhez.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&lt;ccs2012&gt;&lt;concept&gt;&lt;concept_id&gt;10002978.10002979.10002982.10011600&lt;/concept_id&gt;&lt;concept_desc&gt;Security and privacy~Hash functions and message authentication codes&lt;/concept_desc&gt;&lt;concept_significance&gt;500&lt;/concept_significance&gt;&lt;/concept&gt;</w:t>
      </w:r>
      <w:r>
        <w:rPr>
          <w:color w:val="000000"/>
          <w:sz w:val="24"/>
          <w:szCs w:val="24"/>
        </w:rPr>
        <w:br/>
        <w:t xml:space="preserve">&lt;concept&gt;&lt;concept_id&gt;10002978.10002991.10002992&lt;/concept_id&gt;&lt;concept_desc&gt;Security and privacy~Authentication&lt;/concept_desc&gt;&lt;concept_significance&gt;300&lt;/concept_significance&gt;&lt;/concept&gt;&lt;concept&gt;&lt;concept_id&gt;10003752.10003809&lt;/concept_id&gt;&lt;concept_desc&gt;Theory of computation~Design and analysis of algorithms&lt;/concept_desc&gt;&lt;concept_significance&gt;100&lt;/concept_significance&gt;&lt;/concept&gt;</w:t>
      </w:r>
      <w:r>
        <w:rPr>
          <w:color w:val="000000"/>
          <w:sz w:val="24"/>
          <w:szCs w:val="24"/>
        </w:rPr>
        <w:br/>
        <w:t xml:space="preserve">&lt;/ccs2012&gt;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59371">
    <w:multiLevelType w:val="hybridMultilevel"/>
    <w:lvl w:ilvl="0" w:tplc="37771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59371">
    <w:abstractNumId w:val="889593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231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