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KLÁRA KATALIN ÓCSAINÉ BARTALOS</w:t>
            </w:r>
          </w:p>
          <w:p w:rsidR="00C275A3" w:rsidRDefault="00186641" w:rsidP="00C275A3">
            <w:pPr>
              <w:pStyle w:val="Hallgatokepzes"/>
            </w:pPr>
            <w:r w:rsidRPr="002361E2">
              <w:rPr>
                <w:i/>
              </w:rPr>
              <w:t>klarkat@gmail.com</w:t>
            </w:r>
            <w:r w:rsidRPr="002361E2">
              <w:rPr>
                <w:i/>
              </w:rPr>
              <w:br/>
            </w:r>
            <w:r w:rsidR="00A96AEC">
              <w:t>trade and marketing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Róbert Sándor Szűcs</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Trends in Hungarian Tourism and the function of marketing in building brand loyalty - Analysis of a holiday camp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Trends in Hungarian Tourism and the function of marketing in building brand loyalty</w:t>
      </w:r>
    </w:p>
    <w:p>
      <w:pPr>
        <w:widowControl w:val="on"/>
        <w:pBdr/>
        <w:spacing w:before="240" w:after="240" w:line="240" w:lineRule="auto"/>
        <w:ind w:left="0" w:right="0"/>
        <w:jc w:val="left"/>
      </w:pPr>
      <w:r>
        <w:rPr>
          <w:color w:val="000000"/>
          <w:sz w:val="24"/>
          <w:szCs w:val="24"/>
        </w:rPr>
        <w:t xml:space="preserve">Analysis of a holiday camp</w:t>
      </w:r>
    </w:p>
    <w:p>
      <w:pPr>
        <w:widowControl w:val="on"/>
        <w:pBdr/>
        <w:spacing w:before="240" w:after="240" w:line="240" w:lineRule="auto"/>
        <w:ind w:left="0" w:right="0"/>
        <w:jc w:val="left"/>
      </w:pPr>
      <w:r>
        <w:rPr>
          <w:color w:val="000000"/>
          <w:sz w:val="24"/>
          <w:szCs w:val="24"/>
        </w:rPr>
        <w:t xml:space="preserve">In my dissertation I researched the concept, basic condition and system of the tourism in professional literature. I discovered interesting connection between travel and happiness then I studied brand loyalty and the question of returning guests.</w:t>
      </w:r>
    </w:p>
    <w:p>
      <w:pPr>
        <w:widowControl w:val="on"/>
        <w:pBdr/>
        <w:spacing w:before="240" w:after="240" w:line="240" w:lineRule="auto"/>
        <w:ind w:left="0" w:right="0"/>
        <w:jc w:val="left"/>
      </w:pPr>
      <w:r>
        <w:rPr>
          <w:color w:val="000000"/>
          <w:sz w:val="24"/>
          <w:szCs w:val="24"/>
        </w:rPr>
        <w:t xml:space="preserve">Also I investigated domestic tourism trends from the beginning with a greater focus on regime change and the post-millennium period. Furthermore I reviewed current changes from various statistics, including changes caused by the COVID-19 epidemic.</w:t>
      </w:r>
    </w:p>
    <w:p>
      <w:pPr>
        <w:widowControl w:val="on"/>
        <w:pBdr/>
        <w:spacing w:before="240" w:after="240" w:line="240" w:lineRule="auto"/>
        <w:ind w:left="0" w:right="0"/>
        <w:jc w:val="left"/>
      </w:pPr>
      <w:r>
        <w:rPr>
          <w:color w:val="000000"/>
          <w:sz w:val="24"/>
          <w:szCs w:val="24"/>
        </w:rPr>
        <w:t xml:space="preserve">In addition to the general questions I analyzed a summer camp in the light of Hungarian trends how follow or deviate from them. Mapping the market, SWOT analysis, formulating its uniqueness (USP), appropriate positioning and targeting help with marketing strategies and building brand loyalty, so I paid attention to these as well. In the statistical analysis, I was helped by the guest books of the camp, the statements of the website and the data of the Facebook page, as well as my personal experiences.</w:t>
      </w:r>
    </w:p>
    <w:p>
      <w:pPr>
        <w:widowControl w:val="on"/>
        <w:pBdr/>
        <w:spacing w:before="240" w:after="240" w:line="240" w:lineRule="auto"/>
        <w:ind w:left="0" w:right="0"/>
        <w:jc w:val="left"/>
      </w:pPr>
      <w:r>
        <w:rPr>
          <w:color w:val="000000"/>
          <w:sz w:val="24"/>
          <w:szCs w:val="24"/>
        </w:rPr>
        <w:t xml:space="preserve">Even I assessed the guests' travel habits, the effectiveness of marketing communication tools and satisfaction using a self-made questionnaire. I personally filled out the survey at the conference in Budapest organized by the camp manager and then also prepared it as an online form which I shared on the camp's mailing list and social media pages. After that I analyzed the data of 234 respondents altogether. The goal of every business - including the camp - is for its consumers to become "true friends" who are committed and return again and again. The issue of motivations and development proposals is particularly important in this process.</w:t>
      </w:r>
    </w:p>
    <w:p>
      <w:pPr>
        <w:widowControl w:val="on"/>
        <w:pBdr/>
        <w:spacing w:before="240" w:after="240" w:line="240" w:lineRule="auto"/>
        <w:ind w:left="0" w:right="0"/>
        <w:jc w:val="left"/>
      </w:pPr>
      <w:r>
        <w:rPr>
          <w:color w:val="000000"/>
          <w:sz w:val="24"/>
          <w:szCs w:val="24"/>
        </w:rPr>
        <w:t xml:space="preserve">Overall I realised that the camp only partially follows domestic tourism trends. The influence of transformations (personnel and maintenance change) is a much greater intrinsic value. At the same time it can also be stated that change in the guests’ numbers and nights cannot be explained by marketing alone, although it has an impact on them.</w:t>
      </w:r>
    </w:p>
    <w:p>
      <w:pPr>
        <w:widowControl w:val="on"/>
        <w:pBdr/>
        <w:spacing w:before="240" w:after="240" w:line="240" w:lineRule="auto"/>
        <w:ind w:left="0" w:right="0"/>
        <w:jc w:val="left"/>
      </w:pPr>
      <w:r>
        <w:rPr>
          <w:color w:val="000000"/>
          <w:sz w:val="24"/>
          <w:szCs w:val="24"/>
        </w:rPr>
        <w:t xml:space="preserve">The strength of the camp is the company and community, the spiritual programs and the natural environment with tours and excursions. The organized programs and the presence of professionals also contribute to the success of the holiday camp, hospitality is one of the biggest attractions. Appropriate marketing presents and reinforces these in the guests as well as evokes their positive memories.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7176">
    <w:multiLevelType w:val="hybridMultilevel"/>
    <w:lvl w:ilvl="0" w:tplc="90841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7176">
    <w:abstractNumId w:val="77507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123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