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ERIKA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rera19998@gmail.com</w:t>
            </w:r>
            <w:r w:rsidRPr="002361E2">
              <w:rPr>
                <w:i/>
              </w:rPr>
              <w:br/>
            </w:r>
            <w:r w:rsidR="00A96AEC">
              <w:t>energetikai 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Józsa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Levegő segédközeges porlasztóval képzett permet sebességképének értékelése dimenziótlan számokkal és statisztikai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levegő segédközeges porlasztókat különböző iparágakban megtalálhatjuk, mint például mezőgazdaság, kohászat, vegyipar vagy energetika. A porlasztás során turbulens, kétfázisú áramlás jön létre, amely leírása analitikusan igen körülményes a folyamat kaotikus viselkedése miatt. A szakirodalomban így a globális permettulajdonságokat leíró modellek empirikusak vagy félempirikusak, melyek extrapolációra ritkán használhatók. Mindezek mellett, mivel a permetképzés folyamata sztochasztikus, ennek elemzésére statisztikai eszközökre van szükség.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értékelt adatsorok egy korábban elvégzett Fázis Doppler Anemométerrel (PDA) mérés eredményei. A PDA rendszerrel gömbszimmetrikus részecskék méretének és sebességének együttes mérésére van lehetőségünk, az áramlási tér megzavarása nélkül. Az adatgyűjtés a permet 90 különböző pontjában történt 15 másodpercig vagy 40.000 adatig minden beállítás mellett, ami 4 folyadék 5 előmelegítési hőmérséklet, valamint 6 porlasztónyomás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permet jellemzőinek statisztikai eloszlását vizsgálom, összefüggést keresve a részecskék viselkedése és a fizikai paraméterek között. A dimenziótlan Stokes és Reynolds számok információt adnak a permet részecskéinek áramláskövető tulajdonságáról. A szakirodalomban általánosan használt, az áramláskövető cseppekre jellemző Stokes számot 0,1-re veszik fel. Az eredeti és Stokes szám szerint szűrt adatsorokat hasonlítottam össze, értékelve a módosulásokat a cseppméret, axiális sebesség, valamint a Reynolds és Stokes számok eloszlásaiban. A valószínűségi sűrűségfüggvények változásainak számszerűsítésére a statisztikai momentumokat használhatjuk, a bemutatott módszerben az eloszlásra jellemző átlag, szórás, ferdeség és kurtózis jellemzőket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eredményeként a Stokes szám alapján történő szűréssel a részecskék egy olyan eloszlását kapjuk meg, amelyek méretükkel és sebességükkel megfelelően jellemzik a permet. Az eloszlások statisztikai momentumokkal történő elemzésével pedig számszerűsíthetjük a permeten végbemenő változásokat minden vizsgált paraméter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  <w:r>
        <w:rPr>
          <w:color w:val="000000"/>
          <w:sz w:val="24"/>
          <w:szCs w:val="24"/>
        </w:rPr>
        <w:br/>
        <w:t xml:space="preserve">[1] Lefebvre AH, Mcdonell VG. Atomization and Sprays, Second Edition. 2017. https://doi.org/https://doi.org/10.1201/9781315120911.</w:t>
      </w:r>
      <w:r>
        <w:rPr>
          <w:color w:val="000000"/>
          <w:sz w:val="24"/>
          <w:szCs w:val="24"/>
        </w:rPr>
        <w:br/>
        <w:t xml:space="preserve">[2] Rácz E, Józsa V. Porlasztás sebességképének elemzése statisztikai momentumok segítségével. XXIX Nemzetközi Gépészeti Konf – OGÉT 2021 2021:72–5.</w:t>
      </w:r>
      <w:r>
        <w:rPr>
          <w:color w:val="000000"/>
          <w:sz w:val="24"/>
          <w:szCs w:val="24"/>
        </w:rPr>
        <w:br/>
        <w:t xml:space="preserve">[3] Springer Handbook of Experimental Fluid Mechanics. 2007. https://doi.org/10.1007/978-3-540-30299-5.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39780">
    <w:multiLevelType w:val="hybridMultilevel"/>
    <w:lvl w:ilvl="0" w:tplc="78282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39780">
    <w:abstractNumId w:val="966397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2758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