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JANKA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balogh.janka.1997@gmail.com</w:t>
            </w:r>
            <w:r w:rsidRPr="002361E2">
              <w:rPr>
                <w:i/>
              </w:rPr>
              <w:br/>
            </w:r>
            <w:r w:rsidR="00A96AEC">
              <w:t>Gépészeti modellezés mesterképzési szak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KÖPECZI-BÓCZ ÁKOS TAMÁS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kopeczi.akos@mail.com</w:t>
            </w:r>
            <w:r w:rsidRPr="002361E2">
              <w:rPr>
                <w:i/>
              </w:rPr>
              <w:br/>
            </w:r>
            <w:bookmarkEnd w:id="1"/>
            <w:r w:rsidR="00C275A3">
              <w:t>Gépészeti modellezés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Elsőéves hallgatók képességeinek hatékony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Szerte a világban számos módja van annak, amiként az elsőéves hallgatók esetén az egyetemek igyekeznek felmérni, hogy a hallgatók rendelkeznek-e egy-egy kurzus megkezdéséhez szükséges ismeretekkel. Egy fontos törekvés az is, hogy olyan mérési eljárások legyenek definiálva, amelyek a sikeres előrehaladást vagy éppen a lemorzsolódás veszélyét jelzik.</w:t>
      </w:r>
      <w:r>
        <w:rPr>
          <w:color w:val="000000"/>
          <w:sz w:val="24"/>
          <w:szCs w:val="24"/>
        </w:rPr>
        <w:br/>
        <w:t xml:space="preserve">A megfelelő tesztek létrehozása nem könnyű feladat. Az elmúlt években kutatócsoportunk egy komplex matematikai-nyelvtani tesztet fejlesztett, melyet mostanra több száz hallgatón kipróbáltunk. Azt tapasztaltuk ugyanis, hogy a program specifikus ismeretek meglétét ellenőrző tesztekre az előző évek felmérőinek ismeretében a hallgatók nagyon rátanulnak, torzítva ezzel a mérés eredményét. A nyelvtani feladatokat is tartalmazó tesztekre azonban sokkal nehezebb rátanulni. A kompozit tesztek erősebb prediktív értékkel bírnak. Az általunk megalkotott teszt a matematikai-nyelvi képességek vizsgálatát is új elemekkel gazdagítja.</w:t>
      </w:r>
      <w:r>
        <w:rPr>
          <w:color w:val="000000"/>
          <w:sz w:val="24"/>
          <w:szCs w:val="24"/>
        </w:rPr>
        <w:br/>
        <w:t xml:space="preserve">A BME GPK 2020-ban felvett elsőéveseivel több tesztet is megírattunk (a kalkulus tárgy teljesítéséhez szükséges ismeretek meglétét ellenőrző tesztet, amelyet majdnem minden műegyetemi hallgató megír, a geometriai gondolkodási szinteket mérő van Hiele tesztet és az általunk fejlesztett matematikai-nyelvi tesztet) kutatásunkban ezek elemzését és összehasonlítását végezzük el. Az eredményekből jól látható, hogy az általunk fejlesztett teszten jól teljesítő hallgatók sikeresen teljesítik a kalkulus tárgyat. Az is megmutatható, hogy a nyelvi és a matematika teszten elért eredmények nem függetlenek.</w:t>
      </w:r>
      <w:r>
        <w:rPr>
          <w:color w:val="000000"/>
          <w:sz w:val="24"/>
          <w:szCs w:val="24"/>
        </w:rPr>
        <w:br/>
        <w:t xml:space="preserve">A különböző típusú tesztek eredményeit összevetve pedig teljesebb képet kaphatunk az elsőéves hallgatókról. Különösen fontos ez ebben a pandémiás időszakban, amikor sokkal kevesebbet találkozunk diákjainkkal, nagyon beszűkültek a megismerés lehetőségei.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48133">
    <w:multiLevelType w:val="hybridMultilevel"/>
    <w:lvl w:ilvl="0" w:tplc="62802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48133">
    <w:abstractNumId w:val="907481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481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