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nagyvik96@gmail.com</w:t>
            </w:r>
            <w:r w:rsidRPr="002361E2">
              <w:rPr>
                <w:i/>
              </w:rPr>
              <w:br/>
            </w:r>
            <w:r w:rsidR="00A96AEC">
              <w:t>Növényorvos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Fodor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Annamária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Karacs-Végh Anita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leander botritiszes betegségének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leander (Nerium oleander) egyike a legkedveltebb dísznövényeinknek. Díszítőértéke miatt népszerű növény, azonban számos betegség okoz esztétikai kárt rajta, amelyek csökkentik díszítőértékét. A leandert megfertőző számos gombabetegség (pl.: Ascochyta oleandri, Botrytis cinerea) közül ritkán okoz jelentős problémát a botritiszes betegség. A legtöbb esetben csak a virágon figyelhetünk meg apró elváltozásokat. Azonban az utóbbi években egyre gyakrabban jelenik meg a hajtás- és ágfertőzés, ami súlyos fertőzés esetén akár növénypusztulás is előidézhet. A kezdeti tünetek növekvő barna foltok, melyek konídiumtartógyep nélkül nagyon hasonlítanak az aszkohítás betegség szimptómaihoz.</w:t>
      </w:r>
      <w:r>
        <w:rPr>
          <w:color w:val="000000"/>
          <w:sz w:val="24"/>
          <w:szCs w:val="24"/>
        </w:rPr>
        <w:br/>
        <w:t xml:space="preserve">Konzulensem, aki a leander betegségei közül a veszedelmes leanderrákkal foglalkozik, szokatlan tünetekre lett figyelmes a gyűjteményében. A leander hazánkban ismert kórokozóit áttekintve nem derült ki egyértelműen, melyik kórokozó felelős a leveleken, virágon, hajtáson és a száron megjelent tünetekért, ezért célul tűzte ki a betegséget kiváltó kórokozó azonosítását. Ebbe a kutatómunkába csatlakoztam be 2020 nyarán.</w:t>
      </w:r>
      <w:r>
        <w:rPr>
          <w:color w:val="000000"/>
          <w:sz w:val="24"/>
          <w:szCs w:val="24"/>
        </w:rPr>
        <w:br/>
        <w:t xml:space="preserve">A leander leveleken és a virágokon szabálytalan alakú, vizenyős foltok jelentek meg, melyeken később</w:t>
      </w:r>
      <w:r>
        <w:rPr>
          <w:color w:val="000000"/>
          <w:sz w:val="24"/>
          <w:szCs w:val="24"/>
        </w:rPr>
        <w:br/>
        <w:t xml:space="preserve">láthatóvá vált szürke konídiumtartó gyep. A száron nagy, ovális fakóbarna foltok alakultak ki, amik az egész szárra kiterjedtek. Végül a szár kiüregesedett és felületén megjelent a konídiumtartó gyep. A minták feldolgozása, a kórokozó azonosítása a MATE, Növényvédelmi Intézet, Növénykórtani Tanszék laboratóriumában történt. A kórokozót PDA táptalajra izoláltuk, megvizsgáltuk a szaporító képleteket. A morfológiai tulajdonság, a tenyészbélyegek alapján feltételeztük, hogy a Botrytis cinerea okozta a leanderen az elváltozásokat. Igazoltuk a kórokozó patogenitását is mesterséges fertőzéssel. A klasszikus azonosítás mellett, a molekuláris azonosítás során az ITS régiót vizsgáltuk. A laboratóriumi vizsgálatok után a leanderen okozott elváltozásokért felelős kórokozót Botrytis cinerea-ként határoztuk meg.</w:t>
      </w:r>
      <w:r>
        <w:rPr>
          <w:color w:val="000000"/>
          <w:sz w:val="24"/>
          <w:szCs w:val="24"/>
        </w:rPr>
        <w:br/>
        <w:t xml:space="preserve">Ismereteink szerint ez az első vizsgálat hazánkban, mely célja a leanderről izolált Botrytis cinerea klasszikus és molekuláris mikológiai módszerekkel történő azonosítása. A kórokozót az USDA Fungus adatbázisa szerint eddig csak Kaliforniában (French, 1989), Sierra Leone-ban (Deighton, 1936) és Ukrajnában (Dudka et al., 2004) írták le leanderről. Hazánkban Horvát és munkatársai (2006) és Ördögh (2018) említik meg csupán, mint a leander hajtáshervadást is okozó kórokozóját.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71039">
    <w:multiLevelType w:val="hybridMultilevel"/>
    <w:lvl w:ilvl="0" w:tplc="29252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71039">
    <w:abstractNumId w:val="208710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402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