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BOGDÁN VIVIEN LEILA</w:t>
            </w:r>
          </w:p>
          <w:p w:rsidR="00C275A3" w:rsidRDefault="00186641" w:rsidP="00C275A3">
            <w:pPr>
              <w:pStyle w:val="Hallgatokepzes"/>
            </w:pPr>
            <w:r w:rsidRPr="002361E2">
              <w:rPr>
                <w:i/>
              </w:rPr>
              <w:t>leilavi98@gmail.com</w:t>
            </w:r>
            <w:r w:rsidRPr="002361E2">
              <w:rPr>
                <w:i/>
              </w:rPr>
              <w:br/>
            </w:r>
            <w:r w:rsidR="00A96AEC">
              <w:t>Humánkineziológia</w:t>
            </w:r>
            <w:r w:rsidR="00A96AEC">
              <w:br/>
            </w:r>
            <w:r w:rsidR="00E77B23">
              <w:t>MSc, 3. félév</w:t>
            </w:r>
          </w:p>
          <w:p w:rsidR="00C265CE" w:rsidRPr="009E5FF1" w:rsidRDefault="00E77B23" w:rsidP="009763E0">
            <w:pPr>
              <w:pStyle w:val="Hallgatointezmeny-kar"/>
              <w:rPr>
                <w:b/>
                <w:caps/>
              </w:rPr>
            </w:pPr>
            <w:r>
              <w:t>Testnevelési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Łukasz Trzaskoma</w:t>
            </w:r>
          </w:p>
          <w:p w:rsidR="00DB4822" w:rsidRDefault="00DB4822" w:rsidP="009763E0">
            <w:pPr>
              <w:pStyle w:val="Konzulensektitulus"/>
            </w:pPr>
            <w:r w:rsidRPr="00DB4822">
              <w:t>egyetemi docens, 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Kézilabda játékspecifikus pályateszt alkalmazhatósága a mérkőzésterhelés fényében a női NB I-es Kisvárdai Master Good SE csapatát vizsgálva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kézilabda napjaink egyik legnézettebb olimpiai csapatsportja. Számos teszt használatos a sportágban a különböző képességek felméréséhez, mint az agilitástesztek, vertikális ugrótesztek, és különböző állóképességi tesztek, viszont hiánycikként tekinthetünk arra az egy, nemzetközileg elfogadott pályatesztre, mely önmagában átfogó képet biztosít egyes játékosok képességéről. Ezen okból jött létre a Team-Handball GameBased Performance Test (HGBPT), mely ugyan még nem tartozik az elterjedt, gyakran végzett pályatesztek közé, viszont alkalmazása indokolt. Ezt szándékoztam vizsgálni a kiválasztott NBI-es női felnőtt csapatnál.</w:t>
      </w:r>
      <w:r>
        <w:rPr>
          <w:color w:val="000000"/>
          <w:sz w:val="24"/>
          <w:szCs w:val="24"/>
        </w:rPr>
        <w:br/>
        <w:t xml:space="preserve">Hipotézis: Célkitűzésem, hogy a HGBPT eredményeiből következtethetünk a mérkőzésterhelés mértékére, illetve a mérkőzésen várható teljesítményre pulzusértékek és futósebesség mérése által.</w:t>
      </w:r>
      <w:r>
        <w:rPr>
          <w:color w:val="000000"/>
          <w:sz w:val="24"/>
          <w:szCs w:val="24"/>
        </w:rPr>
        <w:br/>
        <w:t xml:space="preserve">Módszerek: 11 mezőnyjátékos eredményit vettem számításba. Az alanyok átlag életkora 23,27 év (m=24,00; d=3,90) és kivétel nélkül szerződéssel rendelkező elit sportolók. A vizsgálat H. Wagner és mtsi. által kifejlesztett teszt alapján került végrehajtásra, mely nyolc blokkból állt és valamennyi blokkban egy csapat kettő védekezést, egy gyors lerohanást, kettő támadást, majd gyors támadásból védekezést hajtott végre, időkorlát a lerohanásokra vonatkozva volt megszabva, amit 20 másodpercben maximalizált a vizsgálat megalkotója. A teszt alatt videós elemzéssel olyan adatokat nyertem, mint a kapura lövések száma, gyors irányváltások (CODS) és egyéb technikai elemek. További információkat a Polar rendszer biztosította, mint a pulzusértékek (bpm), illetve meghatározott pulzustartományokban végzett munka ideje, megtett távolság (m), maximális és átlagsebesség (km/h), sprintek adatai. Gyorsítások száma (db). Statisztikai elemzés elvégzésére JASP 0.14.1 (JASP Team, 2020) alkalmazást használtam.</w:t>
      </w:r>
      <w:r>
        <w:rPr>
          <w:color w:val="000000"/>
          <w:sz w:val="24"/>
          <w:szCs w:val="24"/>
        </w:rPr>
        <w:br/>
        <w:t xml:space="preserve">Eredmények: Első hipotézisem vizsgálatakor kiderült, hogy a teszten és mérkőzésen mért átlag pulzus értéke szignifikáns (p=0,004), szintén a maximális pulzus 75%-a fölötti pulzustartományban töltött idő eredménye szignifikáns (p= 0,001), illetve, hogy a játékosok maximális sprintsebessége hatással van a mérkőzésen való futósebességére (df=1, F=22,26, p= 0,001).</w:t>
      </w:r>
      <w:r>
        <w:rPr>
          <w:color w:val="000000"/>
          <w:sz w:val="24"/>
          <w:szCs w:val="24"/>
        </w:rPr>
        <w:br/>
        <w:t xml:space="preserve">Összefoglalás: A statisztikai próbák eredményei alapján valamennyi feltételezésem sikerült alátámasztani, így kijelenthető, hogy a HGBPT egy meglehetősen komplex és reális képet ad a mezőnyjátékosok mérkőzésteljesítményéről, ezáltal mind a humánkineziológus, mind az edző számára megfelelő visszajelzés lehet.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03804">
    <w:multiLevelType w:val="hybridMultilevel"/>
    <w:lvl w:ilvl="0" w:tplc="68311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03804">
    <w:abstractNumId w:val="630038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11072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