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FEKETE KRISZTINA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krisztinafekete98@gmail.com</w:t>
            </w:r>
            <w:r w:rsidRPr="002361E2">
              <w:rPr>
                <w:i/>
              </w:rPr>
              <w:br/>
            </w:r>
            <w:r w:rsidR="00A96AEC">
              <w:t>Emberi erőforrás menedzsment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Pénzügyi és Számviteli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Győri Zsuzsanna PhD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BGE PSZK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Környezettudatosság és fenntarthatóság a Wienerberger Magyarország életében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vizsgált legfontosabb kérdés, hogy a környezettudatosság és fenntarthatóság milyen módon van jelen a Wienerberger magyarországi leányvállalatának életében. A kutatási kérdések, melyekre szeretnék választ kapni a dolgozatomban a következők:</w:t>
      </w:r>
      <w:r>
        <w:rPr>
          <w:color w:val="000000"/>
          <w:sz w:val="24"/>
          <w:szCs w:val="24"/>
        </w:rPr>
        <w:br/>
        <w:t xml:space="preserve">Fontosnak tartják-e a Wienerberger magyarországi vállalatánál szellemi munkakörben dolgozók a környezettudatosság és fenntarthatóság témáját, mint magánember és mint munkavállaló? Tesz változtatásokat a Wienerberger annak érdekében, hogy zöldebb és fenntarthatóbb működést teremtsen meg? Emellett szeretném feltárni a dolgozatban a környezettudatosság lehetséges megjelenési módjait, illetve a vállalat motivációit, összességében, hogy célja-e a Wienerbergernek, hogy a működését fenntarthatóbbá tegye. Szeretném megvizsgálni azt is, hogy a vállalatban mennyire van jelen a környezettudatosság a munkavállalók viselkedésében. Ehhez kapcsolódik a cégre jellemző szervezeti kultúra megismerése, amely szintén meghatározó részét képezi a kutatásnak, hiszen fontosnak tartom, hogy betekintést nyerjek egy termelő vállalat életébe, értékeibe és ezeknek a fenntarthatósághoz, környezettudatossághoz való kapcsolatába.</w:t>
      </w:r>
      <w:r>
        <w:rPr>
          <w:color w:val="000000"/>
          <w:sz w:val="24"/>
          <w:szCs w:val="24"/>
        </w:rPr>
        <w:br/>
        <w:t xml:space="preserve">Az empirikus kutatásomat kétfajta kutatási módszerrel valósítom meg. A kvantitatív kutatási részhez kapcsolódóan készítettem egy kérdőívet, amely a Wienerbergernél dolgozó szellemi munkavállalók körében kerül kitöltésre. A kérdésekkel információkat szeretnék kapni a kitöltők egyéni és vállalathoz kapcsolódó véleményéről. A kérdőív több szakaszában éltem a feltételes kérdés lehetőségével, amelynek előnye, hogy egy korábbi kérdésre adott választól függően kell a kitöltőnek megválaszolnia, ezáltal több véleményt és komplexebb képet kaphatok. A kvalitatív kutatási módszerem az interjús vizsgálat volt. A vállalat életében öt fontos középvezetői pozícióban dolgozó munkavállalóval sikerült személyes interjút készítenem. Interjúpartnereim már több éve szerves részét képzik a vállalatnak, mint vezetők, így mindegyik beszélgetés során azt éreztem, hogy átfogó véleménnyel rendelkeznek a témáról, amiben képesek voltak egyéni, csoportos és vállalati szinten is gondolkodni. A dolgozat célja a két kutatási módszer eredményeinek feldolgozása és az előzetesen megfogalmazott kérdések megválaszolása.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951879">
    <w:multiLevelType w:val="hybridMultilevel"/>
    <w:lvl w:ilvl="0" w:tplc="168622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951879">
    <w:abstractNumId w:val="509518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44495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