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gabor.antal@agtitan.hu</w:t>
            </w:r>
            <w:r w:rsidRPr="002361E2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Laufer Edit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Szív- és érrendszeri megbetegedés kockázatát becslő fuzzy modell megalkotása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matematika kialakulása és fejlődése segít a világunk pontos leírásában. Minél bonyolultabb egy rendszer és minél pontosabb képet akarunk kapni annak működéséről, annál több számítást kell elvégeznünk a modellezéséhez. Sokszor a rendszerben rejlő különbözőségek miatt, nem is elég egy konkrét számmal leírnunk a vonatkozó paramétert, hanem határértékkel kell dolgoznunk. Számos esetben az adatok egyenként változhatnak, hiányosak, bizonytalanok is lehetnek. Annak érdekében, hogy a matematikai modellünk a valóságot tükrözze, olyan modellalkotási technikára van szükségünk, ami tudja mindezt kezelni. Ennek a leírására jelenleg az úgynevezett lágy számítási modell - a fuzzy halmazelmélet és fuzzy-logika az egyik legalkalmasabb.</w:t>
      </w:r>
      <w:r>
        <w:rPr>
          <w:color w:val="000000"/>
          <w:sz w:val="24"/>
          <w:szCs w:val="24"/>
        </w:rPr>
        <w:br/>
        <w:t xml:space="preserve">Minden ember egyedi! A szervezetünk különféle módon reagál a környezeti változásokra, testünket érő kórokozók támadásaira és dolgozza fel a kialakuló megbetegedéseket. Ezért az egyik legszubjektívebb terület az orvoslásban a megbetegedések kialakulásának kockázata. Rengeteg adattal dolgozik egy orvos, hogy megfelelő diagnózist tudjon felállatani, ezért fordulhat elő orvosonként különféle diagnózis ugyanarra a tünetegyüttesre. Nem csak az adatok számossága, hanem azok pontossága vagy akár a meghatározhatósága is sok bizonytalanságot rejt magában. Hiszen az, hogy valaki „jól érzi magát” mást és mást jelent páciensenként. A dolgozatomban megterveztem egy algoritmust, majd a MATLAB fuzzy logic toolbox segítségével meg is alkottam azt, így a szív- és érrendszeri megbetegedések során releváns, 10 különböző vizsgált egészségügyi tényező bemeneti paraméterei alapján, páciensenként személyre szabottan lehetővé vált, a szív- és érrendszeri megbetegedés kockázati szintjének megállapítása, mely tájékoztatásul szolgálhat az életmódbeli változtatás szükségességére vagy monitoring vizsgálatok elvégzésére. A létrejött rendszert egy orvos segítségével validáltam, a kapott eredmények igazolására.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587531">
    <w:multiLevelType w:val="hybridMultilevel"/>
    <w:lvl w:ilvl="0" w:tplc="48837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587531">
    <w:abstractNumId w:val="465875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6988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