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BÍRÓ BEATRIX</w:t>
            </w:r>
          </w:p>
          <w:p w:rsidR="00C275A3" w:rsidRDefault="00186641" w:rsidP="00C275A3">
            <w:pPr>
              <w:pStyle w:val="Hallgatokepzes"/>
            </w:pPr>
            <w:r w:rsidRPr="002361E2">
              <w:rPr>
                <w:i/>
              </w:rPr>
              <w:t>birobeti146@gmail.com</w:t>
            </w:r>
            <w:r w:rsidRPr="002361E2">
              <w:rPr>
                <w:i/>
              </w:rPr>
              <w:br/>
            </w:r>
            <w:r w:rsidR="00A96AEC">
              <w:t>Protestáns Teológia szak</w:t>
            </w:r>
            <w:r w:rsidR="00A96AEC">
              <w:br/>
            </w:r>
            <w:r w:rsidR="00E77B23">
              <w:t>BA, 6. félév</w:t>
            </w:r>
          </w:p>
          <w:p w:rsidR="00C265CE" w:rsidRPr="009E5FF1" w:rsidRDefault="00E77B23" w:rsidP="009763E0">
            <w:pPr>
              <w:pStyle w:val="Hallgatointezmeny-kar"/>
              <w:rPr>
                <w:b/>
                <w:caps/>
              </w:rPr>
            </w:pPr>
            <w:r>
              <w:t>Kolozsvári Protestáns Teológiai Intézet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Kató Szabolcs Ferencz</w:t>
            </w:r>
          </w:p>
          <w:p w:rsidR="00DB4822" w:rsidRDefault="00DB4822" w:rsidP="009763E0">
            <w:pPr>
              <w:pStyle w:val="Konzulensektitulus"/>
            </w:pPr>
            <w:r w:rsidRPr="00DB4822">
              <w:t>egyetemi adjunktus, RO KPTI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 vagyok én…?” (Ex 3,11) Mózes mint próféta az úgynevezett „elhívástörténetek” fényében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munka Mózes elhívástörténetét (Ex 2,23–4,17) vizsgálja először irodalomkritikai, majd formatörténeti szempontból, végül pedig az eredeti elhívástörténet biblika-teológiai értékelésével zárul. A XX. század második felétől a formatörténeti kutatás feltételezte az elhívástörténet műfajának létezését, miután egy adott sémát fedeztek fel a bibliai elhívástörténetekben. Az általam vizsgált perikópa (Ex 2,23–4,17) is egy ilyen elhívástörténetként van számon tartva. Az Ex 2,23–4,17 azonban az elhívástörténet ismerős elemein túl számos egyéb részletet tartalmaz, amely kérdéseket vet fel a műfaj helyes azonosítását illetően. E kérdésekben vizsgálódásom alapjául Erhard Blumnak a Tóra kialakulására vonatkozó megállapításai szolgálnak, aki hagyománytörténeti modelljében két kompozíció (papi és deuteronomista) létét igazolja a Tórában. A két kompozíció sajátos nézőpontja érvényesül Mózes elhívástörténetében is, lehetővé téve egy jellegzetesen deuteronomista alapszöveg rekonstruálását, mely a formatörténeti elemzés alapjául szolgál. Kérdés, hogy a szöveg milyen szerepben kívánja feltüntetni Mózest, mi a szöveg fő hangsúlya, üzenete a történet főszereplőjét illetően. Efelől a kérdés felől mindmáig nem született konszenzus. Kutatásom eredményei azonban afelé mutatnak, hogy a szöveg prófétaként mutatja be Mózest.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58202">
    <w:multiLevelType w:val="hybridMultilevel"/>
    <w:lvl w:ilvl="0" w:tplc="64961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58202">
    <w:abstractNumId w:val="31658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4510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