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sebestyendorottya12@gmail.com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Darabos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munkavállalók helyzete Ausztria turisztikai szektorában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„Egy gyökér, két törzs; fizikailag ide tartozom (Ausztria), lelkileg viszont amoda (Magyarország).” – vallja egy Ausztriában élő magyar Cserján Károly identitáskutatásában.</w:t>
      </w:r>
      <w:r>
        <w:rPr>
          <w:color w:val="000000"/>
          <w:sz w:val="24"/>
          <w:szCs w:val="24"/>
        </w:rPr>
        <w:br/>
        <w:t xml:space="preserve">Dolgozatom témájaként egy olyan társadalmi csoport vizsgálatát tűztem ki célul, melynek én magam is tagja vagyok. Napjainkban egyre aktuálisabb a külföldi munkavállalás. Az egyének más-más indítékból hagyják el országunkat a „jobb élet reményében”.  A lengyel és szlovák munkavállalók után hazánk állampolgárai körében a legnépszerűbb keleti szomszédunk, Ausztria munkakínálata. Emellett a vendégforgalom is rekordokat dönt évről-évre. A gazdasági ágazat vonzó a munkavállalók számára, hiszen az előképzettséget nem igénylő munkafolyamatok miatt gyakorlatilag bárki alkalmas lehet az egyes pozíciók betöltésére. Nem csoda tehát, hogy a mezőgazdaság, építőipar és kiskereskedelem mellett ez a szektor a legnépszerűbb a vállalkozó kedvű magyarok körében.</w:t>
      </w:r>
      <w:r>
        <w:rPr>
          <w:color w:val="000000"/>
          <w:sz w:val="24"/>
          <w:szCs w:val="24"/>
        </w:rPr>
        <w:br/>
        <w:t xml:space="preserve">Írásom első felében betekintést nyújtok a magyar-osztrák kapcsolatok történelmi hátterébe, az itt kialakult munkavállalás múltjába és összehasonlítom a két ország turizmusának előző években produkált számadatait, valamint elemzem a meglévő adottságokat, lehetőségeket. A második szakasz pedig egy általam készített kutatáson alapul, melyben 3 fő kérdés megválaszolását tűztem ki célomul: Milyen indítéka van a magyaroknak az ausztriai munkavégzésre? Terveznek-e a jövőben visszatérni Magyarországra munkavégzés céljából? és Milyen javaslataik lennének a magyar turizmus fejlesztésére? Kutatási módszerem egy kérdőíves felmérés, melyben a kint dolgozó magyarok foglalkozásainak felmérése mellett javaslataikat és véleményeiket is összegyűjtöm a magyar turizmus és vendéglátás javítása érdekében.</w:t>
      </w:r>
      <w:r>
        <w:rPr>
          <w:color w:val="000000"/>
          <w:sz w:val="24"/>
          <w:szCs w:val="24"/>
        </w:rPr>
        <w:br/>
        <w:t xml:space="preserve">Elhatározásom egy olyan átfogó és részletes olvasmány kidolgozása, amely előterjeszti a kivándorlási problémára adott megoldást az érintett alanyok álláspontjai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15147">
    <w:multiLevelType w:val="hybridMultilevel"/>
    <w:lvl w:ilvl="0" w:tplc="24372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15147">
    <w:abstractNumId w:val="56815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437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