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 FALUSI ILONA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falusiilona1982@gmail.com</w:t>
            </w:r>
            <w:r w:rsidRPr="002361E2">
              <w:rPr>
                <w:i/>
              </w:rPr>
              <w:br/>
            </w:r>
            <w:r w:rsidR="00A96AEC">
              <w:t>Csecsemő- és kisgyermeknevelő alapszak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Simonné Kajtár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SOE BPK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István Ágoston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gyermekjóga életmódbeli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kor gyermeke fizikálisan és mentálisan túlterhelt. Rohanó világunk és a média hatásai is negatívan befolyásolják a gyermekek testi – lelki fejlődését. A gyermekek alapszükséglete a mozgás, ami megadja azt a természetes energiát, mely a testet, lelket egészségessé teszi. A jógagyakorlatok által rátalálhatnak saját útjukra, a nyugodtabb, kiegyensúlyozottabb élet alapköveire.</w:t>
      </w:r>
      <w:r>
        <w:rPr>
          <w:color w:val="000000"/>
          <w:sz w:val="24"/>
          <w:szCs w:val="24"/>
        </w:rPr>
        <w:br/>
        <w:t xml:space="preserve">A kutatás célja feltérképezni a gyermekjóga testi és lelki hatásait, valamint azokat a területeket, melyeknek fejlődését a jógaoktatás elősegíti. A kutatás eredményeivel kívánom bemutatni azon életmódbeli hatásokat, változásokat, melyek rendszeresen jógázó gyermekek körében történnek meg.</w:t>
      </w:r>
      <w:r>
        <w:rPr>
          <w:color w:val="000000"/>
          <w:sz w:val="24"/>
          <w:szCs w:val="24"/>
        </w:rPr>
        <w:br/>
        <w:t xml:space="preserve">A kutatás során több kérdésekre kerestem a választ:</w:t>
      </w:r>
      <w:r>
        <w:rPr>
          <w:color w:val="000000"/>
          <w:sz w:val="24"/>
          <w:szCs w:val="24"/>
        </w:rPr>
        <w:br/>
        <w:t xml:space="preserve">1. kérdés: Mely területek fejlődését segíti elő a jógaoktatás?</w:t>
      </w:r>
      <w:r>
        <w:rPr>
          <w:color w:val="000000"/>
          <w:sz w:val="24"/>
          <w:szCs w:val="24"/>
        </w:rPr>
        <w:br/>
        <w:t xml:space="preserve">2. kérdés: A szülői példamutatás befolyásolja -e a gyermek jógával kapcsolatos attitűdjét?</w:t>
      </w:r>
      <w:r>
        <w:rPr>
          <w:color w:val="000000"/>
          <w:sz w:val="24"/>
          <w:szCs w:val="24"/>
        </w:rPr>
        <w:br/>
        <w:t xml:space="preserve">3. kérdés: Milyen céllal íratják be a szülők gyermekeiket a gyerekjóga foglalkozásokra?</w:t>
      </w:r>
      <w:r>
        <w:rPr>
          <w:color w:val="000000"/>
          <w:sz w:val="24"/>
          <w:szCs w:val="24"/>
        </w:rPr>
        <w:br/>
        <w:t xml:space="preserve">4. kérdés: Mely képességekre hat pozitívan a rendszeres jógagyakorlás?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kérdések megválaszolására kutatási módszernek az írásbeli kikérdezést, nyílt és zárt végű kérdéseket tartalmazó online kérdőívet, strukturált interjút alkalmaztam 3 gyermekjóga oktatóval. Az interjúnál kérdéseimmel a beszélgetést irányíthattam, de biztosított volt verbális úton véleményük bővebb kifejtése a témával kapcsolatban. A válaszokkal kiegészítettem és alátámasztottam a kutatásban kapott eredményeimet. Az adatok felvételét 2021 december és 2022 január között végeztem el. Az online kérdőív mintáját a gyerekjóga foglalkozásokra járó gyermekek szülei adták 87 fő, melyből 82 nő, 5 férfi.</w:t>
      </w:r>
      <w:r>
        <w:rPr>
          <w:color w:val="000000"/>
          <w:sz w:val="24"/>
          <w:szCs w:val="24"/>
        </w:rPr>
        <w:br/>
        <w:t xml:space="preserve">Az eredmények elemzése és a mélyinterjúk összegzése alapján állítom, hogy a jóga biztosítja a gyermekek személyiségfejlődésében a testi-lelki-szellemi és szociális fejlődést, valamint elősegíti a tanulást. Pozitívan hat az állóképességre, a koncentrációra, elősegíti a helyes testtartás berögzülését. A szülők prevenciós céllal, főként a gyermekek mentális egészségének elérése és megtartása érdekében íratják gyermeküket jógafoglalkozásra. Legpozitívabb képet, legnagyobb változást a mozgástanulás fejlődésében, a mozgáskoordinációban, a figyelem, koncentráció területén tapasztaltak. Jógázó szülők esetében gyakoribb, hogy gyermekük is jógafoglalkozáson vesz részt. A megfogalmazott hipotéziseim nagyobb része bizonyítást nyert. 18 éve gyakorlom rendszeresen a jógát, így a témában saját tapasztalásaimmal tudom alátámasztani a pályamunkában is feltárt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24006">
    <w:multiLevelType w:val="hybridMultilevel"/>
    <w:lvl w:ilvl="0" w:tplc="88314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24006">
    <w:abstractNumId w:val="60924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506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