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BRAND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acazels@gmail.com</w:t>
            </w:r>
            <w:r w:rsidRPr="002361E2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Szücs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Finommotoros és térkoordinációs készségek kutatása, elemzési, fejlesztési lehetőségek az információs technológia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 digitalizálása folyamatosan, egyre gyorsuló ütemben zajlik, és egyre mélyebbre szövődik minden rétegébe. Nincs ez másként a finommotorika vizsgálatával és fejlesztésével sem. A régóta használt hagyományos klinikai tesztek, mint például a Jebsen Taylor kéz funkció teszt, a kilenc lyukú csap teszt mellett új, modern elemzési, fejlesztési és rehabilitációs módszerek jelennek meg, amelyek a virtuális valóságot hívják segítségül. Ezek az új módszerek sokkal több és részletesebb információval szolgálhatnak.</w:t>
      </w:r>
      <w:r>
        <w:rPr>
          <w:color w:val="000000"/>
          <w:sz w:val="24"/>
          <w:szCs w:val="24"/>
        </w:rPr>
        <w:br/>
        <w:t xml:space="preserve">A virtuális tér és a páciens közötti kapcsolat megteremtéséhez olyan interfészre van szükség, amely képes összekapcsolni a valós és a virtuális világot.</w:t>
      </w:r>
      <w:r>
        <w:rPr>
          <w:color w:val="000000"/>
          <w:sz w:val="24"/>
          <w:szCs w:val="24"/>
        </w:rPr>
        <w:br/>
        <w:t xml:space="preserve">Ezek az interfészek számos formában léteznek. Ilyen interfész lehet például egy úgynevezett haptikus kontroller, a virtuális szemüveghez tartozó joystick, de lehet billentyűzet és egér is és a sort a végtelenségig lehetne folytatni. Természetesen, amikor a finommotorikus készségek teszteléséről van szó, olyan interface-t kell választania vagy megterveznie, amely képes rögzíteni ezeket a finom mozgásokat. Erre a célra már léteznek speciálisan kialakított haptikus kontrollerek.</w:t>
      </w:r>
      <w:r>
        <w:rPr>
          <w:color w:val="000000"/>
          <w:sz w:val="24"/>
          <w:szCs w:val="24"/>
        </w:rPr>
        <w:br/>
        <w:t xml:space="preserve">Kutatásaim alapján megállapítottam, hogy az okostelefonok érintőképernyője szolgálhat interfészként a páciens és a virtuális tér között a finommotorika elemzéséhez. A kijelző síkbeli jellege miatt van egy korlátozás: ez az interfész csak az ujjak mozgásának rögzítését teszi lehetővé.</w:t>
      </w:r>
      <w:r>
        <w:rPr>
          <w:color w:val="000000"/>
          <w:sz w:val="24"/>
          <w:szCs w:val="24"/>
        </w:rPr>
        <w:br/>
        <w:t xml:space="preserve">Unity segítségével létrehoztam egy arcade játékot, amely a kijelzőt használja interfészként és képes az ujjak, különösen a hüvelykujj mozgásának rögzítésére. A játék különböző nehézségű kihívásokat szolgáltat, amelyek változatos mozgáskultúrát igényelnek. A rögzített adatokból a pálya felépítésének ismeretében nyomon követhetők a játékos akciói. Az adatok felhasználásával megvizsgálható, hogy a játékos mennyire tudta folyamatosan és dinamikusan használni az ujjait.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04597">
    <w:multiLevelType w:val="hybridMultilevel"/>
    <w:lvl w:ilvl="0" w:tplc="37811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04597">
    <w:abstractNumId w:val="81904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319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