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MORVAI BARNA</w:t>
            </w:r>
          </w:p>
          <w:p w:rsidR="00C275A3" w:rsidRDefault="00186641" w:rsidP="00C275A3">
            <w:pPr>
              <w:pStyle w:val="Hallgatokepzes"/>
            </w:pPr>
            <w:r w:rsidRPr="002361E2">
              <w:rPr>
                <w:i/>
              </w:rPr>
              <w:t>morvaibarna@gmail.com</w:t>
            </w:r>
            <w:r w:rsidRPr="002361E2">
              <w:rPr>
                <w:i/>
              </w:rPr>
              <w:br/>
            </w:r>
            <w:r w:rsidR="00A96AEC">
              <w:t>Mérnökinformatikus</w:t>
            </w:r>
            <w:r w:rsidR="00A96AEC">
              <w:br/>
            </w:r>
            <w:r w:rsidR="00E77B23">
              <w:t>BSc, 4.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SKRAPITS RÓBERT ÁGOSTON</w:t>
            </w:r>
          </w:p>
          <w:p w:rsidR="00DB4822" w:rsidRDefault="00186641" w:rsidP="004D7940">
            <w:pPr>
              <w:pStyle w:val="Hallgatokepzes"/>
            </w:pPr>
            <w:bookmarkStart w:id="1" w:name="_GoBack"/>
            <w:r w:rsidRPr="002361E2">
              <w:rPr>
                <w:i/>
              </w:rPr>
              <w:t>skrapits.robert99@gmail.com</w:t>
            </w:r>
            <w:r w:rsidRPr="002361E2">
              <w:rPr>
                <w:i/>
              </w:rPr>
              <w:br/>
            </w:r>
            <w:bookmarkEnd w:id="1"/>
            <w:r w:rsidR="00C275A3">
              <w:t>Mérnökinformatikus</w:t>
            </w:r>
            <w:r w:rsidR="00A96AEC">
              <w:br/>
              <w:t>BSc, 8.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Gépészmérnöki, Informatikai és Villamosmérnöki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Katalin</w:t>
            </w:r>
          </w:p>
          <w:p w:rsidR="00DB4822" w:rsidRDefault="00DB4822" w:rsidP="009763E0">
            <w:pPr>
              <w:pStyle w:val="Konzulensektitulus"/>
            </w:pPr>
            <w:r w:rsidRPr="00DB4822">
              <w:t>Tanszékvezető,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Radarszenzorral érzékelt légzési jelek feldolgozása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kutatómunka során arra kerestük a választ, hogy egy UWB radar képes-e légzési jelek feldolgozására. A munka első lépéseként megvizsgálatuk és kiértékeltük a feldolgozásra alkalmas eszközöket. Az eszközök nyújtotta lehetőségeket megvizsgálva a Novelda Xethru X4M200-as típusú radarra esett a választásunk. A szállító cég az eszközeihez szoftvertámogatást is biztosít, ami képes a beérkező elektromágneses jelek feldolgozására és valamilyen formában történő megjelenítésére. A Xethru Explorer alapszoftver használata során azonban a mérések pontatlanok voltak, csak abban az esetben kapunk értelmezhető adatokat, amennyiben a vizsgált célszemély teljesen nyugalmi állapotban volt, a légzésen kívül semmilyen testrészét se mozgatja. Ezt az állapotot valós környezetben roppant nehéz elérni, még egy kórházban fekvő, „mozdulatlan” beteg is végez néha apróbb mozdulatokat. Az alapszoftver helyett saját megoldásban, egyedi szoftver megvalósításában gondolkoztunk, ahol a fejlesztéshez a Python, C++ és a Matlab fejlesztői környezetek közül a Python-ra esett a választás.</w:t>
      </w:r>
      <w:r>
        <w:rPr>
          <w:color w:val="000000"/>
          <w:sz w:val="24"/>
          <w:szCs w:val="24"/>
        </w:rPr>
        <w:br/>
        <w:t xml:space="preserve">A Python nyelven megírt szoftver kiküszöbölve az alapszoftver hiányosságait már képes a radar által érzékelt jelek jobb feldolgozására. Hátránya, hogy miután megkaptuk a légzési értékeket, le kell olvasni egy grafikonról a légzés frekvenciatartományát, erre szűrni, és egy másik grafikont generálni, hogy megkapjuk a végső értékeket, ami alapján sokkal pontosabb kiértékelést tudunk végezni, eredményeket kapni.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9735">
    <w:multiLevelType w:val="hybridMultilevel"/>
    <w:lvl w:ilvl="0" w:tplc="61185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9735">
    <w:abstractNumId w:val="96259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120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