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LUKÁCS</w:t>
            </w:r>
          </w:p>
          <w:p w:rsidR="00C275A3" w:rsidRDefault="00186641" w:rsidP="00C275A3">
            <w:pPr>
              <w:pStyle w:val="Hallgatokepzes"/>
            </w:pPr>
            <w:r w:rsidRPr="002361E2">
              <w:rPr>
                <w:i/>
              </w:rPr>
              <w:t>bencelukacs1222@gmail.com</w:t>
            </w:r>
            <w:r w:rsidRPr="002361E2">
              <w:rPr>
                <w:i/>
              </w:rPr>
              <w:br/>
            </w:r>
            <w:r w:rsidR="00A96AEC">
              <w:t>Administration and Management</w:t>
            </w:r>
            <w:r w:rsidR="00A96AEC">
              <w:br/>
            </w:r>
            <w:r w:rsidR="00E77B23">
              <w:t>BSc, 6.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Boglárka Eisinger Balassa</w:t>
            </w:r>
          </w:p>
          <w:p w:rsidR="00DB4822" w:rsidRDefault="00DB4822" w:rsidP="009763E0">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fake news behaviour from an economics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second part of the paper, I present secondary and primary data, as well as analyses and conclusions. Secondary data will show the importance of fake news as a research area and aspects that contribute greatly to the spread of fake news. Such aspects include the number of people reached by fake news, the platforms on which it is published, and its frequency of publication. The primary research consisted of two questionnaires to test independent hypotheses. The first questionnaire examines the perceived accuracy, reliability, and truth level of climate change fake news through the lens of heuristic and systematic information processing. The relationship between attitudes towards climate change and heuristic and systematic information processing is also explored in the first questionnaire. Furthermore, I investigated how climate change attitudes affect the perceived accuracy, reliability, and truth level of climate change fake news. In the second questionnaire, I examined the relationship between cognitive ability and the believability of climate change fake news and analyzed the relationship between cognitive ability and the willingness to share climate change fake news. After analyzing the questionnaires, I presented the conclusions and suggested future research opportunities on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28054">
    <w:multiLevelType w:val="hybridMultilevel"/>
    <w:lvl w:ilvl="0" w:tplc="44421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28054">
    <w:abstractNumId w:val="13428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948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