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ANETT TAMÁS</w:t>
            </w:r>
          </w:p>
          <w:p w:rsidR="00C275A3" w:rsidRDefault="00186641" w:rsidP="00C275A3">
            <w:pPr>
              <w:pStyle w:val="Hallgatokepzes"/>
            </w:pPr>
            <w:r w:rsidRPr="002361E2">
              <w:rPr>
                <w:i/>
              </w:rPr>
              <w:t>tamasanett0612@gmail.com</w:t>
            </w:r>
            <w:r w:rsidRPr="002361E2">
              <w:rPr>
                <w:i/>
              </w:rPr>
              <w:br/>
            </w:r>
            <w:r w:rsidR="00A96AEC">
              <w:t>Tourism and Catering</w:t>
            </w:r>
            <w:r w:rsidR="00A96AEC">
              <w:br/>
            </w:r>
            <w:r w:rsidR="00E77B23">
              <w:t>BA, 6. semester</w:t>
            </w:r>
          </w:p>
          <w:p w:rsidR="00C265CE" w:rsidRPr="009E5FF1" w:rsidRDefault="00E77B23" w:rsidP="009763E0">
            <w:pPr>
              <w:pStyle w:val="Hallgatointezmeny-kar"/>
              <w:rPr>
                <w:b/>
                <w:caps/>
              </w:rPr>
            </w:pPr>
            <w:r>
              <w:t> Eszterházy Károly Catholic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Ákos Szántó</w:t>
            </w:r>
          </w:p>
          <w:p w:rsidR="00DB4822" w:rsidRDefault="00DB4822" w:rsidP="009763E0">
            <w:pPr>
              <w:pStyle w:val="Konzulensektitulus"/>
            </w:pPr>
            <w:r w:rsidRPr="00DB4822">
              <w:t>associate professor,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placement of Generation Z in the tourism labor market and the current human resource issues of tourism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Until 2019, tourism hid a huge economic potential both domestically and internationally, which is also proven by the fact that the direct contribution of the sector to the Hungarian economy in the current year exceeded HUF 930 billion, and a significant part of domestic jobs were also generated by tourism. However, the coronavirus overrode the dynamic growth of the sector from one moment to the next, and the crisis situation that continues to this day is further exacerbated by the war that broke out. In addition to the difficulties, there are also labor market problems such as high turnover, lower average earnings compared to the national economic average, and an ever-decreasing number of skilled workers. If the situation wasn't already difficult enough, tourism companies must also take into account the entry of young adult GEN Z into the labor market. Taking into account all the circumstances, the question arises, will the replacements come after those who leave the tourism career, and will the new generations still find the tourism sector an attractive career opportunity? In the light of what has happened so far, the study tries to find an answer to what do Hungarian Generation Z think about employment in tourism? Will the tourism sector have a potential workforce and is there a correlation between the generations and the willingness to work in the tourism sector? Also, can the possible labor shortage be replaced and what tourism product developments are necessary for this? Among the structured methods of data collection, I conducted qualitative and quantitative research. I assessed the employer side based on the opinions of several tourism professionals, and the employee side using a questionnaire method. Out of the 437 completed forms, 348 people were finally included in the sample.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42363">
    <w:multiLevelType w:val="hybridMultilevel"/>
    <w:lvl w:ilvl="0" w:tplc="77883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42363">
    <w:abstractNumId w:val="34442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230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