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ALBERTUSZ TIBOR KRISTÓF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albertusz.tibor97@gmail.com</w:t>
            </w:r>
            <w:r w:rsidRPr="002361E2">
              <w:rPr>
                <w:i/>
              </w:rPr>
              <w:br/>
            </w:r>
            <w:r w:rsidR="00A96AEC">
              <w:t>fizikatanár (természettudományi gyakorlatok)(általános iskolai) és matematikatanár (általános iskolai)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tszv. egyetemi docens, EKKE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Matematikai képességek fejlesztése a Geoboard alkalmazással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annyira felgyorsult a világ a digitális lehetőségek rohamos gyarapodása, fejlődése következtében, hogy hagyományos eszközökkel, módszerekkel egyre nehezebb lekötni a diákok figyelmét egy-egy tanórán. Ennek orvoslására remek megoldást nyújthat a különböző manipulatív tevékenységek és online digitális eszközök bevonása az órába, melyekkel nem csak azt érhetjük el, hogy feltehetően jobban fog figyelni a gyerek a történésekre, hanem még élvezni is fogja. Ez pedig elősegítheti az adott tantárgy iránti elköteleződést és a motiváció növekedését is.</w:t>
      </w:r>
      <w:r>
        <w:rPr>
          <w:color w:val="000000"/>
          <w:sz w:val="24"/>
          <w:szCs w:val="24"/>
        </w:rPr>
        <w:br/>
        <w:t xml:space="preserve">Dolgozatom témája egy olyan online alkalmazás használata, amely mind a manipulatív tevékenységet, mind a digitális eszköz használatát magába foglalja. Ez az alkalmazás a Geoboard, amely a hagyományos szöges tábla áttelepítése az online térbe. A digitális kompetencia fejlesztésére is alkalmas a Geoboard, ami azért is fontos, mert a Nemzeti Alaptantervben a digitális eszközhasználat is nevesítve van. Az alaptanterv kiemeli, hogy a diákok ismerkedjenek meg „olyan matematikai szoftverekkel, amelyek a matematikai tudást és a digitális kompetenciákat együtt fejlesztik.” (Nemzeti Alaptanterv, 2020, old.: 330.)</w:t>
      </w:r>
      <w:r>
        <w:rPr>
          <w:color w:val="000000"/>
          <w:sz w:val="24"/>
          <w:szCs w:val="24"/>
        </w:rPr>
        <w:br/>
        <w:t xml:space="preserve">Azt vizsgáltam, hogy ennek az online alkalmazásnak a használata matematikaórán milyen hatással van a tanulók matematikai képességeinek fejlődésére, motivációjára, illetve tanórai aktivitására.</w:t>
      </w:r>
      <w:r>
        <w:rPr>
          <w:color w:val="000000"/>
          <w:sz w:val="24"/>
          <w:szCs w:val="24"/>
        </w:rPr>
        <w:br/>
        <w:t xml:space="preserve">Hatodik és nyolcadik osztályos tanulókkal volt lehetőségem dolgozni a kazári Aba Sámuel Általános Iskolában, ahol az összefüggő tanítási gyakorlatomat végzem, így őket vezettem be a Geoboard világába, hiszen mindkét évfolyamon több órát is tartottam ezen felületet használva. 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634540">
    <w:multiLevelType w:val="hybridMultilevel"/>
    <w:lvl w:ilvl="0" w:tplc="453683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634540">
    <w:abstractNumId w:val="296345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27193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