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PÓSÁN LÁSZLÓ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levelekplz@gmail.com</w:t>
            </w:r>
            <w:r w:rsidRPr="002361E2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Fügedi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magas intenzitású intervall edzés (HIIT) hatása az állóképességben és az izomtömegben bekövetkezett változáson keresztül a labdarúgásban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retrospektív longitudinális vizsgálat célja, hogy bemutassa a labdarúgás kapcsán, a magas intenzitású intervall edzés (HIIT. High-intensity interval training) hatását a vázizomzat alkalmazkodásán keresztül a teljesítményre. Különös tekintettel az állóképességben megfigyelhető szignifikáns változásra. A HIIT, egy mára alaposan tanulmányozott edzésforma. A kutatásokban a HIIT-et jellemzően a közepes intenzitású folyamatos edzéssel (MICT. Moderate Intensity Continuous Training) hasonlítják össze, amely alacsonyabb intenzitású, állandó tempójú mozgásokat tartalmaz meghatározott szünetek nélkül. Míg a HIIT hatására az egyének elérik a maximális pulzusszámuk 80-85%-át vagy 90% felettit is, addig az MICT a maximális pulzusszámuk körülbelül 55-70%-át érik el. Az általánosan ismert adatok alapján elfogadottá vált az a nézet, hogy a tartós edzéseknél alkalmazott MICT kedvezőbb eredményeket produkál az aerob kapacitás növelésénél. Így a VO2max értékeknél is. Mindezt természetesen azonos energiafelhasználás mellett a HIIT és a MICT edzéseknél. Ezen tanulmány sportágspecifikusan (Labdarúgás) ezzel ellentétes adatokat produkált.</w:t>
      </w:r>
      <w:r>
        <w:rPr>
          <w:color w:val="000000"/>
          <w:sz w:val="24"/>
          <w:szCs w:val="24"/>
        </w:rPr>
        <w:br/>
        <w:t xml:space="preserve">Már a klinikai vizsgálatokban is kimutattak adaptációt a HIIT hatására infarktuson átesett betegeken is (J Appl Physiol 1979;47:482; Circulation 1981;64:1116).A versenysport területén is születtek vizsgálatok hatásmechanizmusok vizsgálatára. Főleg a rehabilitáció területén (Gibala et: J Physiol. 2006;575:901).Kijelenthető, hogy a HIIT edzések egyszerűen integrálhatóak különféle edzésformákba, mint például a futás, úszás stb. Weston K.S és mtsai. megfigyeléséből kiindulva, azaz a HIIT nagyobb mértékben emeli az aerob kapacitást született ezen tanulmány. A megfigyelésben az EgerSe labdarúgó csapatának NB3-as játékoskeretéből 22 játékosa került kiválasztásra. A legfiatalabb 2004-es a legidősebb 1982-es születésű. A 2020-21-es Bajnoki szezont hagyományos edzésmunkával végezték. Ami az alacsony intenzitású tartós edzéseket foglalta magába az edzésmunka 80%-ában. Ezt követően a kiválasztott játékosok egy 12 hetes HIIT domináns edzésmunkát végeztek 2022.01.04-el kezdődően.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34282">
    <w:multiLevelType w:val="hybridMultilevel"/>
    <w:lvl w:ilvl="0" w:tplc="63196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34282">
    <w:abstractNumId w:val="90334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289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