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BARAKONYI MÁRTON</w:t>
            </w:r>
          </w:p>
          <w:p w:rsidR="00C275A3" w:rsidRDefault="00186641" w:rsidP="00C275A3">
            <w:pPr>
              <w:pStyle w:val="Hallgatokepzes"/>
            </w:pPr>
            <w:r w:rsidRPr="002361E2">
              <w:rPr>
                <w:i/>
              </w:rPr>
              <w:t>b.marci1999@gmail.com</w:t>
            </w:r>
            <w:r w:rsidRPr="002361E2">
              <w:rPr>
                <w:i/>
              </w:rPr>
              <w:br/>
            </w:r>
            <w:r w:rsidR="00A96AEC">
              <w:t>Ápolás és betegellátás</w:t>
            </w:r>
            <w:r w:rsidR="00A96AEC">
              <w:br/>
            </w:r>
            <w:r w:rsidR="00E77B23">
              <w:t>BSc, 8.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Nagy Dóra</w:t>
            </w:r>
          </w:p>
          <w:p w:rsidR="00DB4822" w:rsidRDefault="00DB4822" w:rsidP="009763E0">
            <w:pPr>
              <w:pStyle w:val="Konzulensektitulus"/>
            </w:pPr>
            <w:r w:rsidRPr="00DB4822">
              <w:t>tanársegéd,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BUTEYKO TECHNIKA ÉLETTANI HATÁSAI A FUTÓK ÁLLÓKÉPESSÉGÉRE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Futás során leggyakrabban a szájunkon keresztül lélegzünk, mivel így gyorsabban és nagyobb mennyiségben jutunk levegőhöz. Azonban az orrlégzésnek számos pozitív hozadéka van annak ellenére, hogy nehezebben jutunk levegőhöz. Kutatásomban habituálisan szájlégző futók vettek részt, akik a program idejére áttértek az orrlégző életmódra. Ebben az életmódban kiemelt szerepe volt a Buteyko légzőgyakorlatok rendszeres alkalmazásának. A technika elméleti háttere, hogy a respirációs ráta csökkentésével hat a test oxigenizációjára.</w:t>
      </w:r>
    </w:p>
    <w:p>
      <w:pPr>
        <w:widowControl w:val="on"/>
        <w:pBdr/>
        <w:spacing w:before="240" w:after="240" w:line="240" w:lineRule="auto"/>
        <w:ind w:left="0" w:right="0"/>
        <w:jc w:val="left"/>
      </w:pPr>
      <w:r>
        <w:rPr>
          <w:color w:val="000000"/>
          <w:sz w:val="24"/>
          <w:szCs w:val="24"/>
        </w:rPr>
        <w:br/>
        <w:t xml:space="preserve">Vizsgálati anyag és módszer: A kutatás típusa longitudinális, prospektív. A felmérésben 12 hobbi futót vizsgáltunk (4 férfi és 8 női futó) akik megfeleltek a kiválasztási kritériumoknak. Minden kiválasztott futó önként jelentkezett a kutatásra. Vizsgáltuk a futók törzserejét (Plank-teszt), szén-dioxid toleranciáját (módosított BOLT-teszt), valamint egy futópadon teljesített vita maxima spiroergomteria segítségével az alábbi kardiorespiratórikus értékeket: pCO2, RER, pulzus, VO2max és a futópadon töltött idő. A program során a futók fele koronavírusos lett, így Covid-kontrollcsoportot alakítottunk ki (6 fő), valamint egy Egészséges csoportot (6fő).</w:t>
      </w:r>
    </w:p>
    <w:p>
      <w:pPr>
        <w:widowControl w:val="on"/>
        <w:pBdr/>
        <w:spacing w:before="240" w:after="240" w:line="240" w:lineRule="auto"/>
        <w:ind w:left="0" w:right="0"/>
        <w:jc w:val="left"/>
      </w:pPr>
      <w:r>
        <w:rPr>
          <w:color w:val="000000"/>
          <w:sz w:val="24"/>
          <w:szCs w:val="24"/>
        </w:rPr>
        <w:br/>
        <w:t xml:space="preserve">Eredmények: Mindkét csoportnál szignifikáns javulást mértünk a törzsizomerő (p&lt;0,05) és a szén-dioxid tolerancia tekintetében (p&lt;0,05). Savasodási értéknél mért RER 1 értékhez tartozó pulzusérték az Egészséges csoportnál szignifikáns növekedést mutatott és a Covid csoportnál is mérhető növekedést tapasztaltunk. A RER érték maximuma azonban a két csoportnál eltérő irányba változott. A Covid csoportnál csökkent, míg az Egészséges csoportnál nőtt. A RER 1 érték elérésének ideje átlagban a Covid csoportnál 55 (±0,06 perc) másodperccel az Egészséges csoportnál 1 (±0,08 perc) később következett be a futás során. A VO2max eredményekben is mérhető növekedést tapasztaltunk mindkét csoportnál. A Buteyko légzőgyakorlatok hatására változás mutatkozott a futók respiratórikus értékeiben, valamint a savasodási küszöbértékeikben is. A koronavírus vonatkozásában megfigyelhető volt, hogy a futók ventillációja csökkent, míg az Egészséges csoportnál nőtt.</w:t>
      </w:r>
    </w:p>
    <w:p>
      <w:pPr>
        <w:widowControl w:val="on"/>
        <w:pBdr/>
        <w:spacing w:before="240" w:after="240" w:line="240" w:lineRule="auto"/>
        <w:ind w:left="0" w:right="0"/>
        <w:jc w:val="left"/>
      </w:pPr>
      <w:r>
        <w:rPr>
          <w:color w:val="000000"/>
          <w:sz w:val="24"/>
          <w:szCs w:val="24"/>
        </w:rPr>
        <w:br/>
        <w:t xml:space="preserve">Saját eredmények: Buteyko légzőtechnika tanulmányozása, kutatás témakörének kialakítása,</w:t>
      </w:r>
      <w:r>
        <w:rPr>
          <w:color w:val="000000"/>
          <w:sz w:val="24"/>
          <w:szCs w:val="24"/>
        </w:rPr>
        <w:br/>
        <w:t xml:space="preserve">Buteyko légzőgyakorlatok összeállítása és alkalmazásuk ismertetése a futók számára, mérések lebonyolítása és segédkezés, mért adatok statisztikai elemzése, eredmények értékelése és következtetések megállapítása.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20367">
    <w:multiLevelType w:val="hybridMultilevel"/>
    <w:lvl w:ilvl="0" w:tplc="25076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20367">
    <w:abstractNumId w:val="234203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908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