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SALLAI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krisztina.sallai3@gmail.com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Czirják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Hack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Egydimenziós atomi modellpotenciálok az attoszekundumos fizikában: optimalizálás a HHG-spektrum számítására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Megfelelően nagy intenzitású lézerimpulzus hatására egy atom alagúteffektus révén is ionizálódhat, az így kiszabadult elektron a lézerimpulzusból energiát nyerve visszatérhet az ionhoz és rekombinálódhat, ekkor az ionizációs energiájánál jóval nagyobb energiájú fotont bocsát ki. Ez a folyamat az alapja a nemesgázokban történő magas harmonikus keltésnek (HHG), pontos kvantumfizikai szimulációja az attoszekundumos fizika fontos és komoly kihívást jelentő területe, ugyanis ekkor az atomi elektron kvantumos dinamikájának leírására a perturbációszámítás már nem alkalmazható.</w:t>
      </w:r>
      <w:r>
        <w:rPr>
          <w:color w:val="000000"/>
          <w:sz w:val="24"/>
          <w:szCs w:val="24"/>
        </w:rPr>
        <w:br/>
        <w:t xml:space="preserve">Több-elektronos atomokra a legpontosabb számítások is csak közelítő modellekkel lehetségesek, de egy-elektronos esetben is nagy numerikus igényűvé válhat a szimuláció, például ha a lézerimpulzus központi hullámhossza az infravörös tartományba esik. Ezért fontosak az olyan redukált dimenziós modellek, amelyek hatékonyan csökkentik a numerikus költséget, de megőrzik a valódi folyamat lényeges sajátosságait. Lineárisan polarizált lézerimpulzus esetén a dinamika igazán fontos része a lézerimpulzus elektromos terének irányával párhuzamosan történik. Ebben az esetben különböző egydimenziós atomi modellpotenciálokat szoktak alkalmazni, amelyek hasznos eredményeket adnak, de ehhez gyakran van szükség empirikus skálázásokra.</w:t>
      </w:r>
      <w:r>
        <w:rPr>
          <w:color w:val="000000"/>
          <w:sz w:val="24"/>
          <w:szCs w:val="24"/>
        </w:rPr>
        <w:br/>
        <w:t xml:space="preserve">A dolgozatomban a hidrogénatom egydimenziós modellezésére ismert modellpotenciálok továbbfejlesztésével keresek olyan új modellpotenciált, amellyel az időfüggő Schrödinger-egyenlet egydimenziós numerikus megoldásából kiszámított HHG-spektrum minél jobban közelíti a háromdimenziós numerikus eredményt, a legfontosabb paraméterek minél szélesebb tartományában. Megvizsgálom, hogyan változik a HHG-spektrum két különböző paraméterezésű soft-Coulomb potenciál Dirac-delta potenciállal képzett lineáris kombinációi esetén. Az így szerzett tapasztalataim alapján, a két soft-Coulomb potenciál kedvező tulajdonságainak segítségével új modellpotenciált definiálok és bemutatom, hogy ez a kísérletek szempontjából releváns paraméter-tartományban pontosabb HHG-spektrumok kiszámítását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24677">
    <w:multiLevelType w:val="hybridMultilevel"/>
    <w:lvl w:ilvl="0" w:tplc="20262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24677">
    <w:abstractNumId w:val="71024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088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