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SHAH FAIZAN AHMAD</w:t>
            </w:r>
          </w:p>
          <w:p w:rsidR="00C275A3" w:rsidRDefault="00186641" w:rsidP="00C275A3">
            <w:pPr>
              <w:pStyle w:val="Hallgatokepzes"/>
            </w:pPr>
            <w:r w:rsidRPr="002361E2">
              <w:rPr>
                <w:i/>
              </w:rPr>
              <w:t>shahfaizanahmad@gmail.com</w:t>
            </w:r>
            <w:r w:rsidRPr="002361E2">
              <w:rPr>
                <w:i/>
              </w:rPr>
              <w:br/>
            </w:r>
            <w:r w:rsidR="00A96AEC">
              <w:t>MBA</w:t>
            </w:r>
            <w:r w:rsidR="00A96AEC">
              <w:br/>
            </w:r>
            <w:r w:rsidR="00E77B23">
              <w:t>MSc, 4. semester</w:t>
            </w:r>
          </w:p>
          <w:p w:rsidR="00C265CE" w:rsidRPr="009E5FF1" w:rsidRDefault="00E77B23" w:rsidP="009763E0">
            <w:pPr>
              <w:pStyle w:val="Hallgatointezmeny-kar"/>
              <w:rPr>
                <w:b/>
                <w:caps/>
              </w:rPr>
            </w:pPr>
            <w:r>
              <w:t>University of Miskolc</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László Molnár</w:t>
            </w:r>
          </w:p>
          <w:p w:rsidR="00DB4822" w:rsidRDefault="00DB4822" w:rsidP="009763E0">
            <w:pPr>
              <w:pStyle w:val="Konzulensektitulus"/>
            </w:pPr>
            <w:r w:rsidRPr="00DB4822">
              <w:t>Assistant Professor,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CELEBRITY ENDORSEMENT AND CONSUMER BEHAVIOUR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today’s dynamic market, not only domestic players are competing each other but foreign players also have come in to play to make the market operations ever tougher. Every firm is trying iron-hard to acquire new customers along with acquiring the new ones which ultimately increases their revenue and sales. With the advent of globalization, it has become very difficult for the companies to sell their products to the ultimate consumers it could only be possible through proper tactics and strategies. So, the steps which most of the companies generally take are several in numbers like reducing prices, providing ample features, offering discounts &amp; offers and also celebrity endorsements which could help them increase their reputation and sales as well. In this research, I have tried to find out that how celebrity endorsements affect the consumer behaviour for which I have used a SPSS tool which is Conjoint Analysis, in which almost 16 concept cards were created with different combinations so as to know the taste and preference of the respondents. Respondents were asked to record their responses on one-to-one basis and rank their preferences accordingly. A conjoint analysis was run on the recorded responses of the respondents and the following results were found out that Quality was the attribute which got the maximum importance score followed by Price and usage attribute being the lowest one in scoring the importance score.</w:t>
      </w:r>
      <w:r>
        <w:rPr>
          <w:color w:val="000000"/>
          <w:sz w:val="24"/>
          <w:szCs w:val="24"/>
        </w:rPr>
        <w:br/>
        <w:t xml:space="preserve">What we can infer from the above is that respondents were not of the view that celebrity endorsements make any impact on their buying behaviour but the factors which are really of importance are quality and price. Celebrity endorsements do make an impact but for the respondents this was least impactful as it is evident from the importance score based on the ranks that they have given accordingly. Even if the celebrity are also using the same product which they are advertising, respondents are least likely to bear any impact on their buying behaviour but respondents can slightly be impacted with the ads if they watch a celebrity in it rather than other common man and else.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572421">
    <w:multiLevelType w:val="hybridMultilevel"/>
    <w:lvl w:ilvl="0" w:tplc="408747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572421">
    <w:abstractNumId w:val="505724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78204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