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RÉKA KOCSIS</w:t>
            </w:r>
          </w:p>
          <w:p w:rsidR="00C275A3" w:rsidRDefault="00186641" w:rsidP="00C275A3">
            <w:pPr>
              <w:pStyle w:val="Hallgatokepzes"/>
            </w:pPr>
            <w:r w:rsidRPr="002361E2">
              <w:rPr>
                <w:i/>
              </w:rPr>
              <w:t>rexa999@vipmail.hu</w:t>
            </w:r>
            <w:r w:rsidRPr="002361E2">
              <w:rPr>
                <w:i/>
              </w:rPr>
              <w:br/>
            </w:r>
            <w:r w:rsidR="00A96AEC">
              <w:t>Marketing</w:t>
            </w:r>
            <w:r w:rsidR="00A96AEC">
              <w:br/>
            </w:r>
            <w:r w:rsidR="00E77B23">
              <w:t>MSc, 4. semester</w:t>
            </w:r>
          </w:p>
          <w:p w:rsidR="00C265CE" w:rsidRPr="009E5FF1" w:rsidRDefault="00E77B23" w:rsidP="009763E0">
            <w:pPr>
              <w:pStyle w:val="Hallgatointezmeny-kar"/>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Petra Putzer</w:t>
            </w:r>
          </w:p>
          <w:p w:rsidR="00DB4822" w:rsidRDefault="00DB4822" w:rsidP="009763E0">
            <w:pPr>
              <w:pStyle w:val="Konzulensektitulus"/>
            </w:pPr>
            <w:r w:rsidRPr="00DB4822">
              <w:t>adjunct,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BRANDS, ASSEMBLE: PRODUCT PLACEMENTS IN MARVEL CINEMATIC UNIVERSE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thesis, I examine product placements in the Marvel Cinematic Universe. During watching the movies, I have the following thoughts: how the brands that appear in the Marvel movies change in quantity and quality; whether a brand is definitely connected to a character; if there is a connection, how these appearances affect the viewer. I chose the Marvel movies because they form a whole story. Also, the first 23 films have closed the first major storyline in the Marvel Cinematic Universe.</w:t>
      </w:r>
      <w:r>
        <w:rPr>
          <w:color w:val="000000"/>
          <w:sz w:val="24"/>
          <w:szCs w:val="24"/>
        </w:rPr>
        <w:br/>
        <w:t xml:space="preserve">In the first chapter of my secondary research, I started by clarifying basic concepts and relationships: what is a brand, brand-consumer relationship, and creating and strengthening a relationship. The fundamental thoughts of my thesis are on product placement: types, advantages, disadvantages, and methods of measurement of product placement. The third chapter takes a lighter tone: it presents the products/brands that appear in the films from the beginning to the present day, complete with examples and interests.</w:t>
      </w:r>
      <w:r>
        <w:rPr>
          <w:color w:val="000000"/>
          <w:sz w:val="24"/>
          <w:szCs w:val="24"/>
        </w:rPr>
        <w:br/>
        <w:t xml:space="preserve">My primary research can be divided into two parts. In the first part, I analyzed the movies in terms of product appearance using my own framework which is based on the literature and supplemented with online research. Then I conducted the research using an online survey, which was shared on the largest social media site. I reached 160 people.</w:t>
      </w:r>
      <w:r>
        <w:rPr>
          <w:color w:val="000000"/>
          <w:sz w:val="24"/>
          <w:szCs w:val="24"/>
        </w:rPr>
        <w:br/>
        <w:t xml:space="preserve">The goal of my thesis was to map what brands and how they appear in the Marvel Cinematic Universe. Thus, based on secondary research and with the help of the questions I had previously formulated, I set up the six hypotheses. Two of these were related to the quantity and quality of brands that appear in films, which I decided on based on the results of the film analysis. The other two deal with the examination of the positive and negative effects of product placement, while the last two concern the brand-character relationship.</w:t>
      </w:r>
      <w:r>
        <w:rPr>
          <w:color w:val="000000"/>
          <w:sz w:val="24"/>
          <w:szCs w:val="24"/>
        </w:rPr>
        <w:br/>
        <w:t xml:space="preserve">All in all, product placement is perhaps one of the most obvious brand communication tools today. The main thing is proper to use. Product placements in the Marvel films have a qualitative change as the films progressed. In addition, it can be concluded that a brand appearance associated with a character also has an influencing effect on the viewer.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466644">
    <w:multiLevelType w:val="hybridMultilevel"/>
    <w:lvl w:ilvl="0" w:tplc="199167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466644">
    <w:abstractNumId w:val="784666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9864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