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farkas.fanny98@gmail.com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Kövesdi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Takács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Szervtranszplantált gyermekek rezilienciáját támogató pszichoszociális tényezők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 és célkitűzések: Jelen tanulmány elsődleges célja a szervtranszplantáción átesett gyermekek pszichológiai rezilienciáját befolyásoló tényezők feltérképezése. A vizsgálat során a gyermek szüleivel való kötődését, pozitív kortárs kapcsolatait és szüleik jóllétének különböző aspektusait (általános jóllét, depresszív érzelmek, reziliencia) vizsgáltam a transzplantált gyermek pszichológiai ellenállóképességének tekintetében.</w:t>
      </w:r>
      <w:r>
        <w:rPr>
          <w:color w:val="000000"/>
          <w:sz w:val="24"/>
          <w:szCs w:val="24"/>
        </w:rPr>
        <w:br/>
        <w:t xml:space="preserve">Módszer: A kutatás során 58 máj-, vese-, vagy tüdőtranszplantáción átesett gyermek, illetve hozzájuk tartozó 58 elsődleges gondozó adatait dolgoztam fel. A vizsgálni kívánt komponenseket az eljárás során strukturális modellben (SEM) kezeltem és értelmeztem.</w:t>
      </w:r>
      <w:r>
        <w:rPr>
          <w:color w:val="000000"/>
          <w:sz w:val="24"/>
          <w:szCs w:val="24"/>
        </w:rPr>
        <w:br/>
        <w:t xml:space="preserve">Eredmények: A transzplantált gyermekek rezilienciájára ható vizsgált tényezők közül a szüleikhez való kötődés tekintetében (az édesanyához és édesapához való biztonságos kötődést értelmezve) nem találtam szignifikáns kapcsolatot. A gyermekek lelki ellenállóképességének alakulására ellenben a pozitív kortárs kapcsolatok, illetve a barátok száma pozitív befolyásoló tényezőként értelmezhető, úgyszintén a gyermek elsődleges gondozójának általános jólléte, depresszív érzelmeinek erőssége, illetve rezilienciája.</w:t>
      </w:r>
      <w:r>
        <w:rPr>
          <w:color w:val="000000"/>
          <w:sz w:val="24"/>
          <w:szCs w:val="24"/>
        </w:rPr>
        <w:br/>
        <w:t xml:space="preserve">Következtetések: A szervtranszplantációs folyamat összetett jelenség, számos tényezőt foglal magába, így a transzplantált gyermekek rezilienciáját több környezeti és társas tényező együttes hatása befolyásolja. Többek között ilyen, jelen eredményekre alapozva a pozitív kortárs kapcsolatok, illetve a barátok száma, továbbá a szülők általános jólléte, depresszív érzelmeinek erőssége, illetve rezilienciája. A szülőkhöz való kötődés tekintetében érdemes lehet életkori bontásokban újabb vizsgálatokat folytatni a későbbiekben.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transzplantáció, reziliencia, családi rendszer, kortárs kapcsolatok, trauma, jóllét,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346565">
    <w:multiLevelType w:val="hybridMultilevel"/>
    <w:lvl w:ilvl="0" w:tplc="718835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346565">
    <w:abstractNumId w:val="243465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71897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