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DÁN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danpetra98@gmail.com</w:t>
            </w:r>
            <w:r w:rsidRPr="002361E2">
              <w:rPr>
                <w:i/>
              </w:rPr>
              <w:br/>
            </w:r>
            <w:r w:rsidR="00A96AEC">
              <w:t>Vallástudomány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Sarnyai Csaba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a mormon vallásban: a mormon feminizmus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mormon nők helyzetével foglalkozik. Három fő témakörre fókuszáltam: a mormon nők szerepére a családban, helyükre az egyházban és a mormon feminizmusra.</w:t>
      </w:r>
      <w:r>
        <w:rPr>
          <w:color w:val="000000"/>
          <w:sz w:val="24"/>
          <w:szCs w:val="24"/>
        </w:rPr>
        <w:br/>
        <w:t xml:space="preserve">Előzetesen azt feltételeztem, hogy a mormon egyházmodell annyira patriarchális, hogy a nők szerepe a gyermekek világrahozatalában és gondozásában merül ki, vagyis az egyház tevékenységében és vezetésében egyáltalán nem vehetnek részt.</w:t>
      </w:r>
      <w:r>
        <w:rPr>
          <w:color w:val="000000"/>
          <w:sz w:val="24"/>
          <w:szCs w:val="24"/>
        </w:rPr>
        <w:br/>
        <w:t xml:space="preserve">A mormon vallás és a feminizmus eredendően ellentmondásnak tűnik, ezért azt is megvizsgáltam, hogy beleilleszthető-e a mormonizmusba a feminizmus? Ha igen, akkor milyen nézőpontok vagy tanítások mentén?</w:t>
      </w:r>
      <w:r>
        <w:rPr>
          <w:color w:val="000000"/>
          <w:sz w:val="24"/>
          <w:szCs w:val="24"/>
        </w:rPr>
        <w:br/>
        <w:t xml:space="preserve">Ezen kutatás elvégzéséhez használtam a mormon egyház saját iratait, hivatalos honlapját. De feldolgoztam mormonokról szóló szakirodalmakat és mormon nők saját írásait és cikkeit is.</w:t>
      </w:r>
      <w:r>
        <w:rPr>
          <w:color w:val="000000"/>
          <w:sz w:val="24"/>
          <w:szCs w:val="24"/>
        </w:rPr>
        <w:br/>
        <w:t xml:space="preserve">Kutatásom során kiderült, hogy a mormon nők, ha akarnak, aktívan részt vehetnek az egyház tevékenységeiben. Mehetnek misszionálni, lehetőséget kapnak az egyházban tanításra és prédikálásra és a hitoktatás nagyjából felét a nők végzik. Ezen kívül a nők három mormon szervezetet is önállóan vezetnek az egyházban. Azonban az egyház vezetése és a papi tisztség betöltése kizárólag a férfiak kezében van. Tehát egyértelműen van egyenlőtlenség a két nem szerepei között, hisz a fontos döntéseket szinte csak a férfitagok hozhatják meg.</w:t>
      </w:r>
      <w:r>
        <w:rPr>
          <w:color w:val="000000"/>
          <w:sz w:val="24"/>
          <w:szCs w:val="24"/>
        </w:rPr>
        <w:br/>
        <w:t xml:space="preserve">Amikor a mormon feminizmussal foglalkoztam, azt tapasztaltam, hogy megjelennek olyan mormon tanítások, amelyek alapján a mormonizmus összeegyeztethetőnek tűnt a feminizmussal. De a tanítások közül a Mennyei Anya tana kidolgozatlan, hiányzik a liturgiából és a szentiratokból, a férfi papság pedig ritkán foglalkozik vele. Éva szerepét nem látják egységesen a mormonizmuson belül, vannak, akik negatívan viszonyulnak hozzá. A gyógyító áldást pedig hivatalosan nem végezhetik a mai mormon nők, mert a papsághoz csatolták a lelki ajándékot. Úgy tűnik, az egyház korai időszakában nagyobb szerepet kaptak a nők. Mióta a kortárs mormon feminizmus megjelent, azóta kezdenek a nőtagok újra több lehetőséghez jutni. Ezek alapján úgy látom, hogy ha az egyház élén olyan irányítás volt, ami teret engedett a feminista törekvéseknek, akkor több lehetőséget kaptak a tanok újra értelmezésére. De ha a vezetés konzervatívabb, akkor lehetőségeik beszűkülhetnek és a nemek közötti egyenlőtlenség növekedhet.</w:t>
      </w:r>
      <w:r>
        <w:rPr>
          <w:color w:val="000000"/>
          <w:sz w:val="24"/>
          <w:szCs w:val="24"/>
        </w:rPr>
        <w:br/>
        <w:t xml:space="preserve">Fontosnak tartom a kutatásomat, mert rendkívül kevés magyar nyelvű irodalom jelent meg a témában. A mormon feminizmussal kapcsolatban pedig egyáltalán nem található magyar nyelvű irodalom.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64144">
    <w:multiLevelType w:val="hybridMultilevel"/>
    <w:lvl w:ilvl="0" w:tplc="35557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64144">
    <w:abstractNumId w:val="950641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7645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