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NÉMETH DÁNIEL ISTVÁN</w:t>
            </w:r>
          </w:p>
          <w:p w:rsidR="00C275A3" w:rsidRDefault="00186641" w:rsidP="00C275A3">
            <w:pPr>
              <w:pStyle w:val="Hallgatokepzes"/>
            </w:pPr>
            <w:r w:rsidRPr="002361E2">
              <w:rPr>
                <w:i/>
              </w:rPr>
              <w:t>nemeth.daniel.istvan@hallgato.ppke.hu</w:t>
            </w:r>
            <w:r w:rsidRPr="002361E2">
              <w:rPr>
                <w:i/>
              </w:rPr>
              <w:br/>
            </w:r>
            <w:r w:rsidR="00A96AEC">
              <w:t>Mérnökinformatikus</w:t>
            </w:r>
            <w:r w:rsidR="00A96AEC">
              <w:br/>
            </w:r>
            <w:r w:rsidR="00E77B23">
              <w:t>BSc, 6. félév</w:t>
            </w:r>
          </w:p>
          <w:p w:rsidR="00C265CE" w:rsidRPr="009E5FF1" w:rsidRDefault="00E77B23" w:rsidP="009763E0">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Tornai Kálmán</w:t>
            </w:r>
          </w:p>
          <w:p w:rsidR="00DB4822" w:rsidRDefault="00DB4822" w:rsidP="009763E0">
            <w:pPr>
              <w:pStyle w:val="Konzulensektitulus"/>
            </w:pPr>
            <w:r w:rsidRPr="00DB4822">
              <w:t>Egyetemi docens,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Electrical Load Classification with Edge Computing solutions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megújuló energiaforrások elterjedésével egyre nehezebb feladat az elektromos hálózat terhelésének és termelésének kiegyensúlyozása. A folyamatosan változó terhelés mellett a termelés oldalán is megjelentek a nem vezérelhető nap- és szélerőművek. A megújuló energiaforrások kihasználásának maximalizálásához szükséges a hálózat fogyasztói összetételének ismeretére, valamint a fogyasztók vezérlésére, ütemezésére. Ezzel lehetőség nyílik a terhelés előrejelzésére és a fogyasztók üzemezésével a megújuló energiaforrások kihasználásának maximalizálható.</w:t>
      </w:r>
    </w:p>
    <w:p>
      <w:pPr>
        <w:widowControl w:val="on"/>
        <w:pBdr/>
        <w:spacing w:before="240" w:after="240" w:line="240" w:lineRule="auto"/>
        <w:ind w:left="0" w:right="0"/>
        <w:jc w:val="left"/>
      </w:pPr>
      <w:r>
        <w:rPr>
          <w:color w:val="000000"/>
          <w:sz w:val="24"/>
          <w:szCs w:val="24"/>
        </w:rPr>
        <w:t xml:space="preserve">A kutatás korábbi lépéseiben megépítésre került egy mérőeszköz prototípus, amely dimmer segítségével levágja a fogyasztó feszültségforrását és méri a fogyasztó reakcióját. A mérési adatokat többféle klasszifikációs módszerrel vizsgáltam, ezek közül a legpontosabb a CNN alapú klasszifikáció volt. Megvizsgáltam, hogy kevesebb adattal is el lehet-e érni hasonlóan pontos eredményeket. Négy különböző mérési eljárást megvizsgálva, a klasszifikációs pontosság csak kis mértékében romlik (ezen eredményeket korábbi TDK dolgozatomban és nemzetközi konferencián is bemutattam). A különböző mérési eljárások és klasszifikációs módszerek vizsgálatának célja az volt, hogy mind felhő alapú klasszifikációhoz, mind edge computing megoldásokhoz nyújtson lehetséges megoldást. Ezen TDK dolgozat az egde computing megoldás megvalósítását tartalmazza. Új prototípus eszközt kellett építeni, mely képes egyszerre WiFi-n kommunikálni, a klasszifikációt futtatni és a mérést elvégezni. Az új prototípusban egy RP2040 mikrokontroller felel a mérés elvégzéséért, míg az ESP32 végzi a klasszifikációt és kommunikál WiFi-n keresztül.</w:t>
      </w:r>
    </w:p>
    <w:p>
      <w:pPr>
        <w:widowControl w:val="on"/>
        <w:pBdr/>
        <w:spacing w:before="240" w:after="240" w:line="240" w:lineRule="auto"/>
        <w:ind w:left="0" w:right="0"/>
        <w:jc w:val="left"/>
      </w:pPr>
      <w:r>
        <w:rPr>
          <w:color w:val="000000"/>
          <w:sz w:val="24"/>
          <w:szCs w:val="24"/>
        </w:rPr>
        <w:t xml:space="preserve">A megépített prototípus validálása mérésekkel is megtörtént. Az eredeti kutatásban használt eszközök újra megmérésre kerültek, az adatokból került tanításra a CNN. Ezután a mérőeszközzel újabb méréseket végeztem, ekkor a mikrokontroller végezte a klasszifikációt. Az eredmények alapján a rendszer pontosan képes meghatározni a csatlakoztatott fogyasztót, 99% feletti pontosságot értem el. A teljes folyamat kevesebb, mint öt másodpercet vesz igénybe. A TDK dolgozatban bemutatott eredményekből nemzetközi folyóiratcikk is készült mely az OTDK nevezéskori állapot szerint bírálat alatt van.</w:t>
      </w:r>
    </w:p>
    <w:p>
      <w:pPr>
        <w:widowControl w:val="on"/>
        <w:pBdr/>
        <w:spacing w:before="240" w:after="240" w:line="240" w:lineRule="auto"/>
        <w:ind w:left="0" w:right="0"/>
        <w:jc w:val="left"/>
      </w:pPr>
      <w:r>
        <w:rPr>
          <w:color w:val="000000"/>
          <w:sz w:val="24"/>
          <w:szCs w:val="24"/>
        </w:rPr>
        <w:t xml:space="preserve">A kiírásban szereplő témakörök közül az alábbi témakörökbe tartozik leginkább: Mesterséges Intelligencia, Hardver, Jelfeldolgozás. ACM alapján: Comp. met./ML; HW/Power and energy/Energy distr./Smart grid; Comp. Sys. Org./Embedded/Sensor networks.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55842">
    <w:multiLevelType w:val="hybridMultilevel"/>
    <w:lvl w:ilvl="0" w:tplc="28661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55842">
    <w:abstractNumId w:val="118558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55768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