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 ESZTER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mag.eszter97@gmail.com</w:t>
            </w:r>
            <w:r w:rsidRPr="002361E2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Tuska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segédmunkatárs,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Lovak oro-sinalis és oro-nasalis fisztuláinak gyógykezelése biológiai membránnal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Lovakban az oro-sinal, oro-cutan és oro-nasal fisztulák kezelése általában nagy nehézséggel és költséggel jár. A szakirodalomban számos megoldás található a probléma gyógykezelésére. Jelen tanulmányunk célja egy új módszer bemutatása, mely az alveolusban meglévő sejtek, szövetek strukturális és működési hiányosságait pótolja a szervezet saját regeneratív kapacitásának felhasználásával. Hipotézisünk szerint a ló saját véréből készült, trombocitákban és fehérvérsejtekben gazdag biológiai membrán a gyógyulásban megtorpant sipolyjárat kötőszöveti gyógyulását serkenti, így a páciens tünetmentessé tehető, lerövidíthető a gyógyulás ideje és csökkenthetők az utókezeléssel járó költségek.</w:t>
      </w:r>
      <w:r>
        <w:rPr>
          <w:color w:val="000000"/>
          <w:sz w:val="24"/>
          <w:szCs w:val="24"/>
        </w:rPr>
        <w:br/>
        <w:t xml:space="preserve">A beteganyagból 10 lónál alkalmaztunk biológiai membránt. A fisztulával diagnosztizált esetekben, annak belső részét fedő epithelt a sipoly teljes hosszában eltávolítottuk, majd az érintett részt a szájüreg felől átöblítettük. Két komponensű fogászati szilikon pasztával lenyomati mintát vettünk az érintett területről, amely alapján a fogtechnikai laboratóriumban elkészült háromdimenziós nyomtató segítségével egy, az alveolust fedő implantátumot készíttettünk. A beteg saját véréből készült biológiai membrán felhelyezése történt az érintett alveolus és a sipolyjárat üregébe. Annak érdekében, hogy megvédjük a membránt a szájüreg felől történő kontaminációtól, egy 2 komponensű fogászati szilikon tömőanyagot és az előzőleg egyedileg legyártatott alveoláris fedő implantátumot használtunk az alveolus fedésére.</w:t>
      </w:r>
      <w:r>
        <w:rPr>
          <w:color w:val="000000"/>
          <w:sz w:val="24"/>
          <w:szCs w:val="24"/>
        </w:rPr>
        <w:br/>
        <w:t xml:space="preserve">Tízből három eset tünetmentes, de az eredmény még nem végleges, mert itt kevesebb, mint hat hete kezeltünk, tehát a gyógyulás még folyamatban van. A tíz esetből három lónál a fisztula már régen fennáll, amikor elkezdtük a kezelést. Ezeknél a lovaknál a sipolyjárat, bár folyamatosan zsugorodó tendenciát mutatott, nem záródott teljesen. Friss keletűek voltak a fisztulák három esetnél, amelyeknél mindegyik ló tünetmentes lett, és a sipolyjárat teljesen záródott.</w:t>
      </w:r>
      <w:r>
        <w:rPr>
          <w:color w:val="000000"/>
          <w:sz w:val="24"/>
          <w:szCs w:val="24"/>
        </w:rPr>
        <w:br/>
        <w:t xml:space="preserve">Klinikai eredményeink igazolják, hogy a frissen kialakult fisztulák esetében tünetmentesség és 2-5 hónap alatti teljes gyógyulás érhető el az általunk leírt módszerrel. Idült sipolyok kezelésekor is teljes tünetmentesség várható. A biológiai membrán minden esetben segítette a granulációs szövet sarjadzását az alveolusban. Klinikai tapasztalataink alapján az implantátum alkalmazásának további előnye, hogy meggátolja a fogak összetérő vándorlását, így megelőzve további diastema-k kialakulását.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91693">
    <w:multiLevelType w:val="hybridMultilevel"/>
    <w:lvl w:ilvl="0" w:tplc="17474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91693">
    <w:abstractNumId w:val="24391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870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