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HARCSA VIKTÓRIA ZITA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harcsaviki99@gmail.com</w:t>
            </w:r>
            <w:r w:rsidRPr="002361E2">
              <w:rPr>
                <w:i/>
              </w:rPr>
              <w:br/>
            </w:r>
            <w:r w:rsidR="00A96AEC">
              <w:t>Biomérnöki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Kilin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 MATE - Magyar Agrár- és Élettudományi Egyetem
MATE ÉLTI - Élelmiszertudományi és Technológiai Intézet
Biomérnök és Erjedésipari Technológia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Politejsav-alapú bioműanyag evőeszköz biológiai bontásának vizsgálata mikrobiális konzorciumokkal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fontosabb kérdéssé vált a környezetvédelem. Az egyik legjelentősebb probléma ezzel kapcsolatban a petróleum alapú, egyszer használatos műanyagok alkalmazása, melyek a környezetbe kerülve nehezen, vagy egyáltalán nem bomlanak le. Megoldásként olyan alternatív műanyagok után kezdtek el kutatni, melyek biológiailag bonthatók vagy biokomposztálhatók. Ilyen például a politejsav alapú bioműanyag is, melyen az én kutatási témám is lapszik.</w:t>
      </w:r>
      <w:r>
        <w:rPr>
          <w:color w:val="000000"/>
          <w:sz w:val="24"/>
          <w:szCs w:val="24"/>
        </w:rPr>
        <w:br/>
        <w:t xml:space="preserve">A kutatómunkám céljaként fogalmaztam meg a politejsav alapú bioműanyag biológiai bontásának modellezését termofil és termotoleráns mikroorganizmusok felhasználásával. A kísérletek megvalósításához különböző részfeladatokat tűztem ki célul: baktériumtörzsek szelektálása tejsavhasznosítás és depolimeráz enzimkészletének feltérképezés alapján, mikrobiális konzorciumok kialakítása, biodegradáció hatékonyságának fokozása indukálószerekkel, fizikai paraméterek hatásának vizsgálata.</w:t>
      </w:r>
      <w:r>
        <w:rPr>
          <w:color w:val="000000"/>
          <w:sz w:val="24"/>
          <w:szCs w:val="24"/>
        </w:rPr>
        <w:br/>
        <w:t xml:space="preserve">A törzsszelektálást agardiffúziós módszerrel végeztem, a tejsavhasznosítás mértéke, illetve proteolítikus és észteráz típusú enzimkészlet jelenléte alapján. A legígéretesebbnek bizonyult baktériumtörzsekkel mikrobiális konzorciumokat alakítottam ki és szubmerz körülmények között vizsgáltam ismert tömegű politejsav alapú bioműanyag biológiai bontásának modellezését, 45°C, illetve 60°C-on, rázatással és rázatás nélkül 21 napig. Az alkalmazott mikroorganizmusok által szintetizált polimerbontó enzimek aktivitásának mérését spektrofotometriás módszerrel detektáltam, a kutináz enzim jelenlétének meghatározása para-nitrofenil-butirát szubsztrátummal, míg a proteáz enzim kimutatása kazein szubsztrátum alkalmazásával történt. Emellett végig figyelemmel kísértem a vizsgálatiközegek kémhatás változását is. A vizsgálati idő leteltével a biológiai bontás hatékonyságát a bioműanyagok tömegváltozásának megállapításával ellenőriztem. A biodegradáció, illetve az depolimeráz enzimszintézis fokozása érdekében indukálószerek jelenlétében, és a környezeti tényezők változtatása mellett is végeztem kísérleteket.</w:t>
      </w:r>
      <w:r>
        <w:rPr>
          <w:color w:val="000000"/>
          <w:sz w:val="24"/>
          <w:szCs w:val="24"/>
        </w:rPr>
        <w:br/>
        <w:t xml:space="preserve">A kutatás során tapasztalt eredmények alapján az általam vizsgált konzorciumok közül a Thermobifida cellulosilytica B1997 és Thermobifida fusca B2355 törzseket tartalmazó érte el a legkiemelkedőbb bontást, 27,5%-ot, 45°C-on 140RPM rázatási sebesség mellett. Az indukálószerek tekintetében az olíva olaj és a cellulóz (5 és 0,5%-os koncentrációban) mutatott nagy hatást a bioműanyag darabok tömegcsökkenésére.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541944">
    <w:multiLevelType w:val="hybridMultilevel"/>
    <w:lvl w:ilvl="0" w:tplc="17350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541944">
    <w:abstractNumId w:val="765419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1549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