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TURI LUCA TAMARA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turiluca42@gmail.com</w:t>
            </w:r>
            <w:r w:rsidRPr="002361E2">
              <w:rPr>
                <w:i/>
              </w:rPr>
              <w:br/>
            </w:r>
            <w:r w:rsidR="00A96AEC">
              <w:t>Vadgazda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Vadgazdálkodási és Természetvédelmi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Biró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VTI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Burányi Virág Lilla</w:t>
            </w:r>
          </w:p>
          <w:p w:rsidR="00DB4822" w:rsidRDefault="00DB4822" w:rsidP="009763E0">
            <w:pPr>
              <w:pStyle w:val="Konzulensektitulus"/>
            </w:pPr>
            <w:r w:rsidRPr="00DB4822">
              <w:t>Állatgondozó,  Budakeszi Vadaspark Nonprofit Kft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KÖRNYEZETGAZDAGÍTÁS HATÁSA A VADMACSKÁK VISELKEDÉSÉRE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környezetgazdagítás célja minden esetben az állatok jólétéhez való hozzájárulás. Az</w:t>
      </w:r>
      <w:r>
        <w:rPr>
          <w:color w:val="000000"/>
          <w:sz w:val="24"/>
          <w:szCs w:val="24"/>
        </w:rPr>
        <w:br/>
        <w:t xml:space="preserve">állatgondozók feladata, hogy ennek segítségével kialakítsanak egy olyan környezetet az</w:t>
      </w:r>
      <w:r>
        <w:rPr>
          <w:color w:val="000000"/>
          <w:sz w:val="24"/>
          <w:szCs w:val="24"/>
        </w:rPr>
        <w:br/>
        <w:t xml:space="preserve">egyedek számára, ahol fizikai igényeik kielégítése mellett, a mentális egészségük megóvása is</w:t>
      </w:r>
      <w:r>
        <w:rPr>
          <w:color w:val="000000"/>
          <w:sz w:val="24"/>
          <w:szCs w:val="24"/>
        </w:rPr>
        <w:br/>
        <w:t xml:space="preserve">teljesül. Ezzel csökkenthetik a repetitív vagy sztereotip viselkedésmintázatok kialakulását. Egy</w:t>
      </w:r>
      <w:r>
        <w:rPr>
          <w:color w:val="000000"/>
          <w:sz w:val="24"/>
          <w:szCs w:val="24"/>
        </w:rPr>
        <w:br/>
        <w:t xml:space="preserve">olyan védelem alatt álló faj esetében, mint az Európai vadmacska (Felis silvetris silvestris) a</w:t>
      </w:r>
      <w:r>
        <w:rPr>
          <w:color w:val="000000"/>
          <w:sz w:val="24"/>
          <w:szCs w:val="24"/>
        </w:rPr>
        <w:br/>
        <w:t xml:space="preserve">környezetgazdagításnak kiemelt fontosságúnak kellene lennie. Csak a kiegyensúlyozott,</w:t>
      </w:r>
      <w:r>
        <w:rPr>
          <w:color w:val="000000"/>
          <w:sz w:val="24"/>
          <w:szCs w:val="24"/>
        </w:rPr>
        <w:br/>
        <w:t xml:space="preserve">magukat biztonságban érző egyedek adhatnak esélyt arra, hogy a zárttéri szaporítás sikeres</w:t>
      </w:r>
      <w:r>
        <w:rPr>
          <w:color w:val="000000"/>
          <w:sz w:val="24"/>
          <w:szCs w:val="24"/>
        </w:rPr>
        <w:br/>
        <w:t xml:space="preserve">legyen, így a jövőben lehetőség lenne egy repatriációs program megalkotására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Kutatásomat megelőzően alapos szakirodalmi kutatást végeztem, kiemelt tekintettel az etológia</w:t>
      </w:r>
      <w:r>
        <w:rPr>
          <w:color w:val="000000"/>
          <w:sz w:val="24"/>
          <w:szCs w:val="24"/>
        </w:rPr>
        <w:br/>
        <w:t xml:space="preserve">területére. A kísérleteket a Budakeszi Vadaspark Nonprofit Kft. két vadmacskáján végeztem az</w:t>
      </w:r>
      <w:r>
        <w:rPr>
          <w:color w:val="000000"/>
          <w:sz w:val="24"/>
          <w:szCs w:val="24"/>
        </w:rPr>
        <w:br/>
        <w:t xml:space="preserve">állatok gondozójának segítségével. Alkalmanként 30 perces megfigyeléseket folytattam,</w:t>
      </w:r>
      <w:r>
        <w:rPr>
          <w:color w:val="000000"/>
          <w:sz w:val="24"/>
          <w:szCs w:val="24"/>
        </w:rPr>
        <w:br/>
        <w:t xml:space="preserve">amelyek során videófelvételen rögzítettem az egyedek környezetgazdagítási eszközökre adott</w:t>
      </w:r>
      <w:r>
        <w:rPr>
          <w:color w:val="000000"/>
          <w:sz w:val="24"/>
          <w:szCs w:val="24"/>
        </w:rPr>
        <w:br/>
        <w:t xml:space="preserve">reakciót. Ezeket a felvételeket a későbbiekben elemeztem. A kutatásom kiegészítésnek</w:t>
      </w:r>
      <w:r>
        <w:rPr>
          <w:color w:val="000000"/>
          <w:sz w:val="24"/>
          <w:szCs w:val="24"/>
        </w:rPr>
        <w:br/>
        <w:t xml:space="preserve">részeként két kérdőívet készítettem. Az első kérdőív nyilvános volt. 1200 kitöltés alapján</w:t>
      </w:r>
      <w:r>
        <w:rPr>
          <w:color w:val="000000"/>
          <w:sz w:val="24"/>
          <w:szCs w:val="24"/>
        </w:rPr>
        <w:br/>
        <w:t xml:space="preserve">értékeltem a lakosság vadmacskákkal kapcsolatos ismereteit, valamint a házikedvenceiknél</w:t>
      </w:r>
      <w:r>
        <w:rPr>
          <w:color w:val="000000"/>
          <w:sz w:val="24"/>
          <w:szCs w:val="24"/>
        </w:rPr>
        <w:br/>
        <w:t xml:space="preserve">alkalmazott környezetgazdagítást. A másik kérdőívet a vadmacskákkal foglalkozó</w:t>
      </w:r>
      <w:r>
        <w:rPr>
          <w:color w:val="000000"/>
          <w:sz w:val="24"/>
          <w:szCs w:val="24"/>
        </w:rPr>
        <w:br/>
        <w:t xml:space="preserve">szakemberek számára készítettem. Ezzel egyénileg kerestem fel a hazai vadmacskatartó</w:t>
      </w:r>
      <w:r>
        <w:rPr>
          <w:color w:val="000000"/>
          <w:sz w:val="24"/>
          <w:szCs w:val="24"/>
        </w:rPr>
        <w:br/>
        <w:t xml:space="preserve">állatkerteket és vadasparkokat. A válaszok összessége segített, hogy egy komplexebb képet</w:t>
      </w:r>
      <w:r>
        <w:rPr>
          <w:color w:val="000000"/>
          <w:sz w:val="24"/>
          <w:szCs w:val="24"/>
        </w:rPr>
        <w:br/>
        <w:t xml:space="preserve">alkothassak a zárttéri tartás körülményeiről és benne rejlő lehetőségekről.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vadmacskákkal történő munka végeztével, javaslatokat tettem az általam megfigyelt egyedek</w:t>
      </w:r>
      <w:r>
        <w:rPr>
          <w:color w:val="000000"/>
          <w:sz w:val="24"/>
          <w:szCs w:val="24"/>
        </w:rPr>
        <w:br/>
        <w:t xml:space="preserve">élőhelyének környezetgazdagítására. Itt figyelembe vettem az egyedek személyiségét és az</w:t>
      </w:r>
      <w:r>
        <w:rPr>
          <w:color w:val="000000"/>
          <w:sz w:val="24"/>
          <w:szCs w:val="24"/>
        </w:rPr>
        <w:br/>
        <w:t xml:space="preserve">abból eredő korlátokat, valamint, hogy milyen minőségben és mértékben volt fejlődés a</w:t>
      </w:r>
      <w:r>
        <w:rPr>
          <w:color w:val="000000"/>
          <w:sz w:val="24"/>
          <w:szCs w:val="24"/>
        </w:rPr>
        <w:br/>
        <w:t xml:space="preserve">kísérletek során. A fajmegőrzési programok nem valósulhatnak meg a lakosság érintettsége</w:t>
      </w:r>
      <w:r>
        <w:rPr>
          <w:color w:val="000000"/>
          <w:sz w:val="24"/>
          <w:szCs w:val="24"/>
        </w:rPr>
        <w:br/>
        <w:t xml:space="preserve">nélkül. A kérdőívek elemzéséből kiderül, hogy milyen hiányosságok vannak, mind a természet-</w:t>
      </w:r>
      <w:r>
        <w:rPr>
          <w:color w:val="000000"/>
          <w:sz w:val="24"/>
          <w:szCs w:val="24"/>
        </w:rPr>
        <w:br/>
        <w:t xml:space="preserve">, és fajvédelem terén, mind a felelős állattartás tekintetében. Így a dolgozatomban kitértem a</w:t>
      </w:r>
      <w:r>
        <w:rPr>
          <w:color w:val="000000"/>
          <w:sz w:val="24"/>
          <w:szCs w:val="24"/>
        </w:rPr>
        <w:br/>
        <w:t xml:space="preserve">környezetinevelés fontosságára is. Emellett az állatkertek állatjólétben rejlő potenciáljával és</w:t>
      </w:r>
      <w:r>
        <w:rPr>
          <w:color w:val="000000"/>
          <w:sz w:val="24"/>
          <w:szCs w:val="24"/>
        </w:rPr>
        <w:br/>
        <w:t xml:space="preserve">az abban lakozó fejlesztések lehetőségével is foglalkoztam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25833">
    <w:multiLevelType w:val="hybridMultilevel"/>
    <w:lvl w:ilvl="0" w:tplc="76375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25833">
    <w:abstractNumId w:val="266258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29034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