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JUHÁSZ ANNA</w:t>
            </w:r>
          </w:p>
          <w:p w:rsidR="00C275A3" w:rsidRDefault="00186641" w:rsidP="00C275A3">
            <w:pPr>
              <w:pStyle w:val="Hallgatokepzes"/>
            </w:pPr>
            <w:r w:rsidRPr="002361E2">
              <w:rPr>
                <w:i/>
              </w:rPr>
              <w:t>juhasz.panka@gmail.com</w:t>
            </w:r>
            <w:r w:rsidRPr="002361E2">
              <w:rPr>
                <w:i/>
              </w:rPr>
              <w:br/>
            </w:r>
            <w:r w:rsidR="00A96AEC">
              <w:t>Lótenyésztő, lovassport szervező agrármérnök</w:t>
            </w:r>
            <w:r w:rsidR="00A96AEC">
              <w:br/>
            </w:r>
            <w:r w:rsidR="00E77B23">
              <w:t>BSc, 7. félév</w:t>
            </w:r>
          </w:p>
          <w:p w:rsidR="00C265CE" w:rsidRPr="009E5FF1" w:rsidRDefault="00E77B23" w:rsidP="009763E0">
            <w:pPr>
              <w:pStyle w:val="Hallgatointezmeny-kar"/>
              <w:rPr>
                <w:b/>
                <w:caps/>
              </w:rPr>
            </w:pPr>
            <w:r>
              <w:t>Magyar Agrár- és Élettudományi Egyetem</w:t>
            </w:r>
            <w:r w:rsidR="00C275A3">
              <w:br/>
            </w:r>
            <w:r w:rsidR="00DB4822">
              <w:t>Állattenyésztési Tudományok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Jócsák Ildikó</w:t>
            </w:r>
          </w:p>
          <w:p w:rsidR="00DB4822" w:rsidRDefault="00DB4822" w:rsidP="009763E0">
            <w:pPr>
              <w:pStyle w:val="Konzulensektitulus"/>
            </w:pPr>
            <w:r w:rsidRPr="00DB4822">
              <w:t>egyetemi adjunktus, MATE NTTI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Két vöröshagyma (Allium Cepa L.) fajta szárazság-és elárasztás tűrésének analitikai és nem-invazív vizsgálata, biostimulátor-általi stresszmérséklés hatékonyságának feltárása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klímaváltozás hatására az abiotikus stresszfaktorok egyre komolyabb problémát állítanak a növénytermesztők elé, így van ez a vöröshagyma termesztésben is. A vízellátottság két szélsőséges esete, az aszály és az elárasztás jelentős károkat tudnak okozni a termésben. Ennek mértékét helyes a fajtaválasztással és különböző termeléstechnológiai megoldásokkal, amelyeknek egyik egyre elterjedtebb módja a biostimulátorok alkalmazása, csökkenteni tudjuk. Célom elsősorban a fajták összehasonlítása a stresszhatásokkal szemben, illetve a biostimulátor hatásának mértékének vizsgálata volt. Kísérletemben két vöröshagyma fajtát tettem ki az elárasztás és a szárazságstressznek, és a növények egy részének ezen stressz mérséklése céljából biostimulátort adtam. Különböző analitikai és in vivo, azaz nem invazív vizsgálatoknak vetettem alá a hagymákat. Az előbbi vasredukáló képességen alapuló teljes antioxidáns kapacitás mérés (FRAP) volt, míg az utóbbi biofoton emisszió mérés volt. Ezen kívül szárazanyag tartalom, friss és száraz tömeg arány és növénymagasság mérésekre is sor került. A biostimulátoros kezelés fajtatulajdonságoktól függően ugyan, de eredményesnek bizonyult a stresszhatások mérséklésére az elvégzett vizsgálatok alapján. A vizsgált két faktor közül a szárazság hatásának mérséklésében volt eredményesebb. A fajták között jelentős különbségek mutatkoztak, a biofoton emisszió mérés eredményei megerősítették a fajtatulajdonságokat. Ezen nem invazív mérés eredményeinek elemzésekor azt találtam, hogy egy rövidebb mérési időtartam (5 perc) is elegendő a stressz mértékének detektálására.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63004">
    <w:multiLevelType w:val="hybridMultilevel"/>
    <w:lvl w:ilvl="0" w:tplc="47716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63004">
    <w:abstractNumId w:val="599630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703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