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MIRTILL CSONKA</w:t>
            </w:r>
          </w:p>
          <w:p w:rsidR="00C275A3" w:rsidRDefault="00186641" w:rsidP="00C275A3">
            <w:pPr>
              <w:pStyle w:val="Hallgatokepzes"/>
            </w:pPr>
            <w:r w:rsidRPr="002361E2">
              <w:rPr>
                <w:i/>
              </w:rPr>
              <w:t>mirtillke02@gmail.com</w:t>
            </w:r>
            <w:r w:rsidRPr="002361E2">
              <w:rPr>
                <w:i/>
              </w:rPr>
              <w:br/>
            </w:r>
            <w:r w:rsidR="00A96AEC">
              <w:t>Faculty of law</w:t>
            </w:r>
            <w:r w:rsidR="00A96AEC">
              <w:br/>
            </w:r>
            <w:r w:rsidR="00E77B23">
              <w:t>Unified, 5. semester</w:t>
            </w:r>
          </w:p>
          <w:p w:rsidR="00C265CE" w:rsidRPr="009E5FF1" w:rsidRDefault="00E77B23" w:rsidP="009763E0">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Attila Barna </w:t>
            </w:r>
          </w:p>
          <w:p w:rsidR="00DB4822" w:rsidRDefault="00DB4822" w:rsidP="009763E0">
            <w:pPr>
              <w:pStyle w:val="Konzulensektitulus"/>
            </w:pPr>
            <w:r w:rsidRPr="00DB4822">
              <w:t>head of department, associate professor,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suicide of István Széchenyi - myths and "reality"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OTDK thesis is one of the most mysterious deaths in Hungary, the death of Count István Széchenyi, and the myths and "reality" surrounding the case. 8 April 1860 is a sad day in Hungarian history, as it was the morning on which István Széchenyi was found dead in his room at the Döbling mental hospital. Even today, the public still regards Széchenyi as one of the nation's greatest politicians, who, even when he was ill, strove to help his country and set it on the path to development. I consider the chosen topic important because historians and amateur researchers still cannot agree on the circumstances of the death of such a famous person, the greatest Hungarian, since historians accept suicide as reality, while amateur researchers accept political murder as reality. It is no longer possible to decide exactly what happened, and it is unlikely that new, previously unknown information will come to light that would help us to determine the truth.</w:t>
      </w:r>
      <w:r>
        <w:rPr>
          <w:color w:val="000000"/>
          <w:sz w:val="24"/>
          <w:szCs w:val="24"/>
        </w:rPr>
        <w:br/>
        <w:t xml:space="preserve">Therefore, the aim of my thesis is not to present the reality of the event, since it has not been revealed for more than a century and a half, but only to present and describe the various theories and legends, since most people are not aware of the positions, views and conspiracy theories that have developed in connection with the death of the Count. In order to find out who thought what about what happened, I examined the theories of many of István Széchenyi's contemporaries, researchers, historians and descendants living today, as there were controversies surrounding the case from the very first moment. In my thesis, I will also discuss what might have happened to Széchenyi if he had not died in Döbling and had been tried, and I will also qualify the case according to the present-day Criminal Code.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67813">
    <w:multiLevelType w:val="hybridMultilevel"/>
    <w:lvl w:ilvl="0" w:tplc="25633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67813">
    <w:abstractNumId w:val="397678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033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