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MARTINOVICH KRISTÓF</w:t>
            </w:r>
          </w:p>
          <w:p w:rsidR="00C275A3" w:rsidRDefault="00186641" w:rsidP="00C275A3">
            <w:pPr>
              <w:pStyle w:val="Hallgatokepzes"/>
            </w:pPr>
            <w:r w:rsidRPr="002361E2">
              <w:rPr>
                <w:i/>
              </w:rPr>
              <w:t>martinovich.kristof@gmail.com</w:t>
            </w:r>
            <w:r w:rsidRPr="002361E2">
              <w:rPr>
                <w:i/>
              </w:rPr>
              <w:br/>
            </w:r>
            <w:r w:rsidR="00A96AEC">
              <w:t>Gépészeti Modellezés Mesterszak</w:t>
            </w:r>
            <w:r w:rsidR="00A96AEC">
              <w:br/>
            </w:r>
            <w:r w:rsidR="00E77B23">
              <w:t>MSc, 3.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Kiss Ádám</w:t>
            </w:r>
          </w:p>
          <w:p w:rsidR="00DB4822" w:rsidRDefault="00DB4822" w:rsidP="009763E0">
            <w:pPr>
              <w:pStyle w:val="Konzulensektitulus"/>
            </w:pPr>
            <w:r w:rsidRPr="00DB4822">
              <w:t>tudományos segédmunkatárs,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Állapotfüggő időkésés vizsgálata a járműkövető modellben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kitüntetett figyelem övezi a közúti közlekedés fejlődését és átalakulását, különösen is a biztonság növelése, a közlekedéssel járó káros környezeti hatások csökkentése, valamint a forgalmi dugók csillapítása kapcsán. Az eljövendő időszakban jelentős áttörés várható az önvezető járművek térnyerésével, azonban kezdetben még vegyes forgalmi szituációban, az emberi sofőrökkel kooperálva kell működniük. Éppen ezért fontos, hogy megértsük és kellően pontos dinamikai modellekkel tudjuk leírni a forgalom működését, dugók és torlódások kialakulását.</w:t>
      </w:r>
    </w:p>
    <w:p>
      <w:pPr>
        <w:widowControl w:val="on"/>
        <w:pBdr/>
        <w:spacing w:before="240" w:after="240" w:line="240" w:lineRule="auto"/>
        <w:ind w:left="0" w:right="0"/>
        <w:jc w:val="left"/>
      </w:pPr>
      <w:r>
        <w:rPr>
          <w:color w:val="000000"/>
          <w:sz w:val="24"/>
          <w:szCs w:val="24"/>
        </w:rPr>
        <w:t xml:space="preserve">A szakirodalomban a forgalom vizsgálatának elterjedt alapmodellje az úgynevezett járműkövető modell. Általában az emberi reakcióidőt, valamint az autonóm járművek mintavételezési, számolási és beavatkozási idejét konstans időkéséssel veszik figyelembe. Az autonóm járműveknél ez körülményektől függetlenül jó közelítés. Azonban az embereknél is konstans időkésés feltételezése esetén, a gyakorlatban tapasztaltak és a mérések sokszor kvalitatíve sincsenek összhangban az elméleti modellekkel.</w:t>
      </w:r>
    </w:p>
    <w:p>
      <w:pPr>
        <w:widowControl w:val="on"/>
        <w:pBdr/>
        <w:spacing w:before="240" w:after="240" w:line="240" w:lineRule="auto"/>
        <w:ind w:left="0" w:right="0"/>
        <w:jc w:val="left"/>
      </w:pPr>
      <w:r>
        <w:rPr>
          <w:color w:val="000000"/>
          <w:sz w:val="24"/>
          <w:szCs w:val="24"/>
        </w:rPr>
        <w:t xml:space="preserve">Az emberi reakcióidővel foglalkozó szakirodalom és mérések alapján is látható, hogy különböző követési távolságok esetén változik a sofőrök viselkedése. Feltételezésünk szerint a dolgozat során bemutatott módon, az emberi reakcióidő realisztikusabban modellezhető állapotfüggő időkéséssel. Az egymáshoz közel haladó járművek sofőrjei jobban figyelnek, ami kisebb időkésést eredményez. Ellenben nagyobb követési távolság esetén lankadhat a figyelmük vagy szándékosan késleltetik a beavatkozást, amit nagyobb időkéséssel vehetünk figyelembe.</w:t>
      </w:r>
    </w:p>
    <w:p>
      <w:pPr>
        <w:widowControl w:val="on"/>
        <w:pBdr/>
        <w:spacing w:before="240" w:after="240" w:line="240" w:lineRule="auto"/>
        <w:ind w:left="0" w:right="0"/>
        <w:jc w:val="left"/>
      </w:pPr>
      <w:r>
        <w:rPr>
          <w:color w:val="000000"/>
          <w:sz w:val="24"/>
          <w:szCs w:val="24"/>
        </w:rPr>
        <w:t xml:space="preserve">A Michigani Egyetem kutatócsoportja méréseket végzett két emberi sofőrből és egy önvezető autóból álló járműkonvojjal körgyűrűs elrendezésben. A dolgozat során az általunk javasolt állapotfüggő időkéséses modell validálásra kerül a rendelkezésünkre bocsátott mérési adatok alapján. Összehasonlítjuk az elterjedt konstans időkésést feltételező modellel és bemutatjuk hogyan tudja pontosabban modellezni a lineáris és nemlineáris stabilitási viselkedést, jobban illeszkedve a mérési eredményekhez.</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06504">
    <w:multiLevelType w:val="hybridMultilevel"/>
    <w:lvl w:ilvl="0" w:tplc="77750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06504">
    <w:abstractNumId w:val="429065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37493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